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773651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Pr="00773651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773651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773651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773651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773651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773651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773651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Pr="00773651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773651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Pr="00773651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6E6B5EE" w14:textId="249C4BF5" w:rsidR="00055B08" w:rsidRPr="00773651" w:rsidRDefault="001316DA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32"/>
          <w:szCs w:val="32"/>
        </w:rPr>
        <w:t>Департамент</w:t>
      </w:r>
      <w:r w:rsidR="002E1FF7" w:rsidRPr="00773651">
        <w:rPr>
          <w:rFonts w:ascii="Times New Roman" w:hAnsi="Times New Roman"/>
          <w:b/>
          <w:sz w:val="32"/>
          <w:szCs w:val="32"/>
        </w:rPr>
        <w:t xml:space="preserve"> </w:t>
      </w:r>
      <w:r w:rsidRPr="00773651">
        <w:rPr>
          <w:rFonts w:ascii="Times New Roman" w:hAnsi="Times New Roman"/>
          <w:b/>
          <w:sz w:val="32"/>
          <w:szCs w:val="32"/>
        </w:rPr>
        <w:t>политологии</w:t>
      </w:r>
      <w:r w:rsidR="00055B08" w:rsidRPr="00773651">
        <w:rPr>
          <w:rFonts w:ascii="Times New Roman" w:hAnsi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p w14:paraId="3ED797B2" w14:textId="2BDE229C" w:rsidR="00DF1F1D" w:rsidRPr="00773651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11C9A0D2" w14:textId="7A081E58" w:rsidR="0003380E" w:rsidRPr="00773651" w:rsidRDefault="0003380E" w:rsidP="0003380E">
      <w:pPr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УТВЕРЖДАЮ</w:t>
      </w:r>
    </w:p>
    <w:p w14:paraId="7F2B5EA5" w14:textId="77777777" w:rsidR="0003380E" w:rsidRPr="00773651" w:rsidRDefault="0003380E" w:rsidP="0003380E">
      <w:pPr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Проректор по учебной и </w:t>
      </w:r>
    </w:p>
    <w:p w14:paraId="3DDACF49" w14:textId="77777777" w:rsidR="0003380E" w:rsidRPr="00773651" w:rsidRDefault="0003380E" w:rsidP="0003380E">
      <w:pPr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методической работе                                                                                                                                           </w:t>
      </w:r>
    </w:p>
    <w:p w14:paraId="0E4EFA5D" w14:textId="77777777" w:rsidR="0003380E" w:rsidRPr="00773651" w:rsidRDefault="0003380E" w:rsidP="0003380E">
      <w:pPr>
        <w:rPr>
          <w:rFonts w:ascii="Times New Roman" w:hAnsi="Times New Roman"/>
          <w:sz w:val="28"/>
          <w:szCs w:val="28"/>
        </w:rPr>
      </w:pPr>
    </w:p>
    <w:p w14:paraId="06E78945" w14:textId="77777777" w:rsidR="0003380E" w:rsidRPr="00773651" w:rsidRDefault="0003380E" w:rsidP="0003380E">
      <w:pPr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__________Е.А. Каменева</w:t>
      </w:r>
    </w:p>
    <w:p w14:paraId="7B89DA7A" w14:textId="77777777" w:rsidR="0003380E" w:rsidRPr="00773651" w:rsidRDefault="0003380E" w:rsidP="0003380E">
      <w:pPr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(</w:t>
      </w:r>
      <w:r w:rsidRPr="00773651">
        <w:rPr>
          <w:rFonts w:ascii="Times New Roman" w:hAnsi="Times New Roman"/>
          <w:sz w:val="24"/>
          <w:szCs w:val="24"/>
        </w:rPr>
        <w:t>подпись</w:t>
      </w:r>
      <w:r w:rsidRPr="00773651">
        <w:rPr>
          <w:rFonts w:ascii="Times New Roman" w:hAnsi="Times New Roman"/>
          <w:sz w:val="28"/>
          <w:szCs w:val="28"/>
        </w:rPr>
        <w:t>)</w:t>
      </w:r>
    </w:p>
    <w:p w14:paraId="728F8649" w14:textId="31CC26A0" w:rsidR="0003380E" w:rsidRPr="00773651" w:rsidRDefault="0003380E" w:rsidP="0003380E">
      <w:pPr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« _</w:t>
      </w:r>
      <w:r w:rsidR="007C2FCC">
        <w:rPr>
          <w:rFonts w:ascii="Times New Roman" w:hAnsi="Times New Roman"/>
          <w:sz w:val="28"/>
          <w:szCs w:val="28"/>
        </w:rPr>
        <w:t>01</w:t>
      </w:r>
      <w:r w:rsidRPr="00773651">
        <w:rPr>
          <w:rFonts w:ascii="Times New Roman" w:hAnsi="Times New Roman"/>
          <w:sz w:val="28"/>
          <w:szCs w:val="28"/>
        </w:rPr>
        <w:t>__» _</w:t>
      </w:r>
      <w:r w:rsidR="007C2FCC">
        <w:rPr>
          <w:rFonts w:ascii="Times New Roman" w:hAnsi="Times New Roman"/>
          <w:sz w:val="28"/>
          <w:szCs w:val="28"/>
        </w:rPr>
        <w:t>декабря__</w:t>
      </w:r>
      <w:r w:rsidRPr="00773651">
        <w:rPr>
          <w:rFonts w:ascii="Times New Roman" w:hAnsi="Times New Roman"/>
          <w:sz w:val="28"/>
          <w:szCs w:val="28"/>
        </w:rPr>
        <w:t>2022г.</w:t>
      </w:r>
    </w:p>
    <w:p w14:paraId="6FE36074" w14:textId="77777777" w:rsidR="00DF1F1D" w:rsidRPr="00773651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ABD8DB0" w14:textId="77777777" w:rsidR="00DF1F1D" w:rsidRPr="00773651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21061451" w14:textId="3CD6E0F9" w:rsidR="00DF1F1D" w:rsidRPr="00773651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773651">
        <w:rPr>
          <w:rFonts w:ascii="Times New Roman" w:hAnsi="Times New Roman"/>
          <w:b/>
          <w:sz w:val="32"/>
          <w:szCs w:val="32"/>
        </w:rPr>
        <w:t>Ежов Д.А</w:t>
      </w:r>
      <w:r w:rsidR="00745235" w:rsidRPr="00773651">
        <w:rPr>
          <w:rFonts w:ascii="Times New Roman" w:hAnsi="Times New Roman"/>
          <w:b/>
          <w:sz w:val="32"/>
          <w:szCs w:val="32"/>
        </w:rPr>
        <w:t>.</w:t>
      </w:r>
    </w:p>
    <w:p w14:paraId="1A817B63" w14:textId="77777777" w:rsidR="0003380E" w:rsidRPr="00773651" w:rsidRDefault="0003380E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93824F3" w14:textId="77777777" w:rsidR="0046585C" w:rsidRPr="00773651" w:rsidRDefault="009D5774" w:rsidP="0003380E">
      <w:pPr>
        <w:spacing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773651">
        <w:rPr>
          <w:rFonts w:ascii="Times New Roman" w:hAnsi="Times New Roman"/>
          <w:b/>
          <w:sz w:val="36"/>
          <w:szCs w:val="36"/>
        </w:rPr>
        <w:t>Политический менеджмент</w:t>
      </w:r>
    </w:p>
    <w:p w14:paraId="4C352074" w14:textId="77777777" w:rsidR="00DF1F1D" w:rsidRPr="00773651" w:rsidRDefault="00DF1F1D" w:rsidP="0003380E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Рабочая программа</w:t>
      </w:r>
      <w:r w:rsidR="00A058B6" w:rsidRPr="00773651">
        <w:rPr>
          <w:rFonts w:ascii="Times New Roman" w:hAnsi="Times New Roman"/>
          <w:b/>
          <w:sz w:val="28"/>
          <w:szCs w:val="28"/>
        </w:rPr>
        <w:t xml:space="preserve"> </w:t>
      </w:r>
      <w:r w:rsidRPr="00773651">
        <w:rPr>
          <w:rFonts w:ascii="Times New Roman" w:hAnsi="Times New Roman"/>
          <w:b/>
          <w:sz w:val="28"/>
          <w:szCs w:val="28"/>
        </w:rPr>
        <w:t>дисциплины</w:t>
      </w:r>
    </w:p>
    <w:p w14:paraId="6148B237" w14:textId="77777777" w:rsidR="001C2DD3" w:rsidRPr="00773651" w:rsidRDefault="001C2DD3" w:rsidP="0003380E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633C9F97" w14:textId="00A77369" w:rsidR="00D37B42" w:rsidRPr="00773651" w:rsidRDefault="002D408B" w:rsidP="0003380E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41.03.04 Политология</w:t>
      </w:r>
      <w:r w:rsidR="00055B08" w:rsidRPr="00773651">
        <w:rPr>
          <w:rFonts w:ascii="Times New Roman" w:hAnsi="Times New Roman"/>
          <w:sz w:val="28"/>
          <w:szCs w:val="28"/>
        </w:rPr>
        <w:t xml:space="preserve"> </w:t>
      </w:r>
    </w:p>
    <w:p w14:paraId="3CE9CE1C" w14:textId="76618838" w:rsidR="00DF1F1D" w:rsidRPr="00773651" w:rsidRDefault="00DF1F1D" w:rsidP="0003380E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6C9AD1C" w14:textId="77777777" w:rsidR="0003380E" w:rsidRPr="00773651" w:rsidRDefault="0003380E" w:rsidP="0003380E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773651">
        <w:rPr>
          <w:rFonts w:ascii="Times New Roman" w:hAnsi="Times New Roman"/>
          <w:i/>
          <w:iCs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7202ED66" w14:textId="77777777" w:rsidR="0003380E" w:rsidRPr="007C2FCC" w:rsidRDefault="0003380E" w:rsidP="0003380E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77365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протокол № </w:t>
      </w:r>
      <w:r w:rsidRPr="007C2FCC">
        <w:rPr>
          <w:rFonts w:ascii="Times New Roman" w:hAnsi="Times New Roman"/>
          <w:i/>
          <w:iCs/>
          <w:sz w:val="24"/>
          <w:szCs w:val="24"/>
          <w:lang w:eastAsia="ru-RU"/>
        </w:rPr>
        <w:t>26 от «24» ноября 2022 г.</w:t>
      </w:r>
    </w:p>
    <w:p w14:paraId="755A6746" w14:textId="77777777" w:rsidR="0003380E" w:rsidRPr="007C2FCC" w:rsidRDefault="0003380E" w:rsidP="0003380E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7C2FCC">
        <w:rPr>
          <w:rFonts w:ascii="Times New Roman" w:hAnsi="Times New Roman"/>
          <w:i/>
          <w:iCs/>
          <w:sz w:val="24"/>
          <w:szCs w:val="24"/>
          <w:lang w:eastAsia="ru-RU"/>
        </w:rPr>
        <w:t> </w:t>
      </w:r>
    </w:p>
    <w:p w14:paraId="2838E723" w14:textId="77777777" w:rsidR="0003380E" w:rsidRPr="007C2FCC" w:rsidRDefault="0003380E" w:rsidP="0003380E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7C2FCC">
        <w:rPr>
          <w:rFonts w:ascii="Times New Roman" w:hAnsi="Times New Roman"/>
          <w:i/>
          <w:iCs/>
          <w:sz w:val="24"/>
          <w:szCs w:val="24"/>
          <w:lang w:eastAsia="ru-RU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2A07E330" w14:textId="77777777" w:rsidR="0003380E" w:rsidRPr="007C2FCC" w:rsidRDefault="0003380E" w:rsidP="0003380E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7C2FCC">
        <w:rPr>
          <w:rFonts w:ascii="Times New Roman" w:hAnsi="Times New Roman"/>
          <w:i/>
          <w:iCs/>
          <w:sz w:val="24"/>
          <w:szCs w:val="24"/>
          <w:lang w:eastAsia="ru-RU"/>
        </w:rPr>
        <w:t>протокол № 4 от «14» ноября 2022 г.</w:t>
      </w:r>
    </w:p>
    <w:p w14:paraId="0BA36821" w14:textId="09A88FD9" w:rsidR="0003380E" w:rsidRPr="007C2FCC" w:rsidRDefault="0003380E" w:rsidP="0003380E">
      <w:pPr>
        <w:shd w:val="clear" w:color="auto" w:fill="FFFFFF"/>
        <w:ind w:firstLine="0"/>
        <w:jc w:val="left"/>
        <w:rPr>
          <w:rFonts w:ascii="Arial" w:hAnsi="Arial" w:cs="Arial"/>
          <w:sz w:val="23"/>
          <w:szCs w:val="23"/>
          <w:lang w:eastAsia="ru-RU"/>
        </w:rPr>
      </w:pPr>
    </w:p>
    <w:p w14:paraId="22A32F22" w14:textId="77777777" w:rsidR="0003380E" w:rsidRPr="007C2FCC" w:rsidRDefault="0003380E" w:rsidP="0003380E">
      <w:pPr>
        <w:shd w:val="clear" w:color="auto" w:fill="FFFFFF"/>
        <w:ind w:firstLine="0"/>
        <w:jc w:val="left"/>
        <w:rPr>
          <w:rFonts w:ascii="Arial" w:hAnsi="Arial" w:cs="Arial"/>
          <w:sz w:val="23"/>
          <w:szCs w:val="23"/>
          <w:lang w:eastAsia="ru-RU"/>
        </w:rPr>
      </w:pPr>
    </w:p>
    <w:p w14:paraId="7094D1C0" w14:textId="77777777" w:rsidR="001C2DD3" w:rsidRPr="00773651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39B6043" w14:textId="64708AD6" w:rsidR="007E4584" w:rsidRPr="00773651" w:rsidRDefault="00DF1F1D" w:rsidP="00D37B4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Москва</w:t>
      </w:r>
      <w:r w:rsidR="005373C9" w:rsidRPr="00773651">
        <w:rPr>
          <w:rFonts w:ascii="Times New Roman" w:hAnsi="Times New Roman"/>
          <w:b/>
          <w:caps/>
          <w:sz w:val="28"/>
          <w:szCs w:val="28"/>
        </w:rPr>
        <w:t xml:space="preserve"> 2022</w:t>
      </w:r>
    </w:p>
    <w:p w14:paraId="1AC8BD4A" w14:textId="77777777" w:rsidR="00DF1F1D" w:rsidRPr="00773651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Pr="00773651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773651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73651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773651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73651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Pr="00773651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ED4F9C4" w14:textId="53E13CF8" w:rsidR="00055B08" w:rsidRPr="00773651" w:rsidRDefault="001316DA" w:rsidP="00055B0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32"/>
          <w:szCs w:val="32"/>
        </w:rPr>
        <w:t xml:space="preserve">Департамент </w:t>
      </w:r>
      <w:r w:rsidR="00DF1F1D" w:rsidRPr="00773651">
        <w:rPr>
          <w:rFonts w:ascii="Times New Roman" w:hAnsi="Times New Roman"/>
          <w:b/>
          <w:sz w:val="32"/>
          <w:szCs w:val="32"/>
        </w:rPr>
        <w:t>политологи</w:t>
      </w:r>
      <w:r w:rsidRPr="00773651">
        <w:rPr>
          <w:rFonts w:ascii="Times New Roman" w:hAnsi="Times New Roman"/>
          <w:b/>
          <w:sz w:val="32"/>
          <w:szCs w:val="32"/>
        </w:rPr>
        <w:t>и</w:t>
      </w:r>
      <w:r w:rsidR="00055B08" w:rsidRPr="00773651">
        <w:rPr>
          <w:rFonts w:ascii="Times New Roman" w:hAnsi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p w14:paraId="41448287" w14:textId="6B7E9EE8" w:rsidR="00DF1F1D" w:rsidRPr="00773651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2679D05E" w14:textId="37255AD8" w:rsidR="005840AB" w:rsidRPr="00773651" w:rsidRDefault="005840AB" w:rsidP="0003380E">
      <w:pPr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14:paraId="2A3B6816" w14:textId="77777777" w:rsidR="005840AB" w:rsidRPr="00773651" w:rsidRDefault="005840AB" w:rsidP="005840AB">
      <w:pPr>
        <w:ind w:firstLine="0"/>
        <w:rPr>
          <w:rFonts w:ascii="Times New Roman" w:hAnsi="Times New Roman"/>
          <w:sz w:val="28"/>
          <w:szCs w:val="28"/>
        </w:rPr>
      </w:pPr>
    </w:p>
    <w:p w14:paraId="2A85073A" w14:textId="77777777" w:rsidR="00DF1F1D" w:rsidRPr="00773651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C72FAA3" w14:textId="77777777" w:rsidR="0046585C" w:rsidRPr="00773651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773651">
        <w:rPr>
          <w:rFonts w:ascii="Times New Roman" w:hAnsi="Times New Roman"/>
          <w:b/>
          <w:sz w:val="32"/>
          <w:szCs w:val="32"/>
        </w:rPr>
        <w:t>Ежов Д.А</w:t>
      </w:r>
      <w:r w:rsidR="0050730B" w:rsidRPr="00773651">
        <w:rPr>
          <w:rFonts w:ascii="Times New Roman" w:hAnsi="Times New Roman"/>
          <w:b/>
          <w:sz w:val="32"/>
          <w:szCs w:val="32"/>
        </w:rPr>
        <w:t>.</w:t>
      </w:r>
    </w:p>
    <w:p w14:paraId="72060C63" w14:textId="77777777" w:rsidR="00985908" w:rsidRPr="00773651" w:rsidRDefault="00985908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D16359D" w14:textId="77777777" w:rsidR="0046585C" w:rsidRPr="00773651" w:rsidRDefault="00796BC9" w:rsidP="0050730B">
      <w:pPr>
        <w:jc w:val="center"/>
        <w:rPr>
          <w:rFonts w:ascii="Times New Roman" w:hAnsi="Times New Roman"/>
          <w:b/>
          <w:sz w:val="36"/>
          <w:szCs w:val="36"/>
        </w:rPr>
      </w:pPr>
      <w:r w:rsidRPr="00773651">
        <w:rPr>
          <w:rFonts w:ascii="Times New Roman" w:hAnsi="Times New Roman"/>
          <w:b/>
          <w:sz w:val="36"/>
          <w:szCs w:val="36"/>
        </w:rPr>
        <w:t>Политический менеджмент</w:t>
      </w:r>
    </w:p>
    <w:p w14:paraId="0813A76C" w14:textId="77777777" w:rsidR="0046585C" w:rsidRPr="00773651" w:rsidRDefault="0046585C" w:rsidP="00C15A12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50A968C" w14:textId="77777777" w:rsidR="0046585C" w:rsidRPr="00773651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Рабочая программа</w:t>
      </w:r>
      <w:r w:rsidR="002E1FF7" w:rsidRPr="00773651">
        <w:rPr>
          <w:rFonts w:ascii="Times New Roman" w:hAnsi="Times New Roman"/>
          <w:b/>
          <w:sz w:val="28"/>
          <w:szCs w:val="28"/>
        </w:rPr>
        <w:t xml:space="preserve"> </w:t>
      </w:r>
      <w:r w:rsidRPr="00773651">
        <w:rPr>
          <w:rFonts w:ascii="Times New Roman" w:hAnsi="Times New Roman"/>
          <w:b/>
          <w:sz w:val="28"/>
          <w:szCs w:val="28"/>
        </w:rPr>
        <w:t>дисциплины</w:t>
      </w:r>
    </w:p>
    <w:p w14:paraId="323E8188" w14:textId="77777777" w:rsidR="0046585C" w:rsidRPr="00773651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57261366" w14:textId="47342F80" w:rsidR="00D132ED" w:rsidRPr="00773651" w:rsidRDefault="0046585C" w:rsidP="00E67037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41.03.04 П</w:t>
      </w:r>
      <w:r w:rsidR="002D408B" w:rsidRPr="00773651">
        <w:rPr>
          <w:rFonts w:ascii="Times New Roman" w:hAnsi="Times New Roman"/>
          <w:sz w:val="28"/>
          <w:szCs w:val="28"/>
        </w:rPr>
        <w:t>олитология</w:t>
      </w:r>
    </w:p>
    <w:p w14:paraId="5F09A575" w14:textId="325E3C7B" w:rsidR="0046585C" w:rsidRPr="00773651" w:rsidRDefault="0046585C" w:rsidP="00C15A12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430C81" w14:textId="654D6A8D" w:rsidR="005840AB" w:rsidRPr="00773651" w:rsidRDefault="005840AB" w:rsidP="00C15A12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5FD7DF5" w14:textId="77777777" w:rsidR="005840AB" w:rsidRPr="00773651" w:rsidRDefault="005840AB" w:rsidP="00C15A12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576C17" w14:textId="36CEB2B5" w:rsidR="002B04CD" w:rsidRPr="00773651" w:rsidRDefault="002B04C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32AAA218" w14:textId="594747AF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1E95E216" w14:textId="12ACBDDB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07FC3767" w14:textId="59CD8CEC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3DA414EC" w14:textId="145397D8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65F4FE53" w14:textId="01DF2FAC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6A347FFF" w14:textId="39FD99A2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50FBA102" w14:textId="70414525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1306A08B" w14:textId="66D1F92D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20512132" w14:textId="15016CD1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72B83BA1" w14:textId="066B93B0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680D6FEC" w14:textId="1C85C6C3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5326D598" w14:textId="522386E5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37FADC1A" w14:textId="2C0024E9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1C94D02B" w14:textId="77777777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08DAA785" w14:textId="77777777" w:rsidR="00823CDB" w:rsidRPr="00773651" w:rsidRDefault="00823CDB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38A9E955" w14:textId="6E35F217" w:rsidR="002E1FF7" w:rsidRPr="00773651" w:rsidRDefault="00DF1F1D" w:rsidP="005840AB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Москва</w:t>
      </w:r>
      <w:r w:rsidR="005373C9" w:rsidRPr="00773651">
        <w:rPr>
          <w:rFonts w:ascii="Times New Roman" w:hAnsi="Times New Roman"/>
          <w:b/>
          <w:caps/>
          <w:sz w:val="28"/>
          <w:szCs w:val="28"/>
        </w:rPr>
        <w:t xml:space="preserve"> 2022</w:t>
      </w:r>
    </w:p>
    <w:p w14:paraId="7ACEF121" w14:textId="77777777" w:rsidR="009C2E17" w:rsidRPr="00773651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773651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773651" w:rsidRDefault="00795500" w:rsidP="00795500">
      <w:pPr>
        <w:pStyle w:val="Default"/>
        <w:rPr>
          <w:color w:val="auto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795500" w:rsidRPr="00773651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773651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77365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4C46FC96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773651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773651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773651">
              <w:rPr>
                <w:bCs/>
                <w:iCs/>
                <w:sz w:val="28"/>
                <w:szCs w:val="28"/>
              </w:rPr>
              <w:t xml:space="preserve">2. </w:t>
            </w:r>
            <w:r w:rsidRPr="00773651">
              <w:rPr>
                <w:sz w:val="28"/>
                <w:szCs w:val="28"/>
              </w:rPr>
              <w:t xml:space="preserve">Перечень </w:t>
            </w:r>
            <w:r w:rsidR="002F57F1" w:rsidRPr="00773651">
              <w:rPr>
                <w:bCs/>
                <w:iCs/>
                <w:sz w:val="28"/>
                <w:szCs w:val="28"/>
              </w:rPr>
              <w:t>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05EA8502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773651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675A561A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795500" w:rsidRPr="00773651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773651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773651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обучающихся…………………..</w:t>
            </w:r>
          </w:p>
        </w:tc>
        <w:tc>
          <w:tcPr>
            <w:tcW w:w="568" w:type="dxa"/>
          </w:tcPr>
          <w:p w14:paraId="03C1A978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7177F059" w:rsidR="00795500" w:rsidRPr="00773651" w:rsidRDefault="0077365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</w:tr>
      <w:tr w:rsidR="00795500" w:rsidRPr="00773651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……..</w:t>
            </w: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714BB9CC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</w:tr>
      <w:tr w:rsidR="00795500" w:rsidRPr="00773651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225996A4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</w:tr>
      <w:tr w:rsidR="00795500" w:rsidRPr="00773651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00B19470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</w:p>
        </w:tc>
      </w:tr>
      <w:tr w:rsidR="00795500" w:rsidRPr="00773651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6DF0D21D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15</w:t>
            </w:r>
          </w:p>
        </w:tc>
      </w:tr>
      <w:tr w:rsidR="00795500" w:rsidRPr="00773651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773651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160D1BDA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19</w:t>
            </w:r>
          </w:p>
        </w:tc>
      </w:tr>
      <w:tr w:rsidR="00795500" w:rsidRPr="00773651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773651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7AD8C697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19</w:t>
            </w:r>
          </w:p>
        </w:tc>
      </w:tr>
      <w:tr w:rsidR="00795500" w:rsidRPr="00773651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773651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5E6363D3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23</w:t>
            </w:r>
          </w:p>
        </w:tc>
      </w:tr>
      <w:tr w:rsidR="00795500" w:rsidRPr="00773651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3BF51231" w:rsidR="00795500" w:rsidRPr="00773651" w:rsidRDefault="005C727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23</w:t>
            </w:r>
          </w:p>
        </w:tc>
      </w:tr>
      <w:tr w:rsidR="00795500" w:rsidRPr="00773651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4FCCBF70" w:rsidR="00795500" w:rsidRPr="00773651" w:rsidRDefault="005C727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33</w:t>
            </w:r>
          </w:p>
        </w:tc>
      </w:tr>
      <w:tr w:rsidR="00795500" w:rsidRPr="00773651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4259C1AF" w:rsidR="00795500" w:rsidRPr="00773651" w:rsidRDefault="005C727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34</w:t>
            </w:r>
          </w:p>
        </w:tc>
      </w:tr>
      <w:tr w:rsidR="00795500" w:rsidRPr="00773651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7436142C" w:rsidR="00795500" w:rsidRPr="00773651" w:rsidRDefault="00A3098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35</w:t>
            </w:r>
          </w:p>
        </w:tc>
      </w:tr>
      <w:tr w:rsidR="00795500" w:rsidRPr="00773651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718F9025" w:rsidR="00795500" w:rsidRPr="00773651" w:rsidRDefault="00A3098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36</w:t>
            </w:r>
          </w:p>
        </w:tc>
      </w:tr>
      <w:tr w:rsidR="00795500" w:rsidRPr="00773651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7205CF03" w:rsidR="00795500" w:rsidRPr="00773651" w:rsidRDefault="005C7279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36</w:t>
            </w:r>
          </w:p>
        </w:tc>
      </w:tr>
    </w:tbl>
    <w:p w14:paraId="46F4FD4B" w14:textId="77777777" w:rsidR="00795500" w:rsidRPr="00773651" w:rsidRDefault="00795500" w:rsidP="00795500">
      <w:pPr>
        <w:pStyle w:val="Default"/>
        <w:contextualSpacing/>
        <w:rPr>
          <w:color w:val="auto"/>
        </w:rPr>
      </w:pPr>
    </w:p>
    <w:p w14:paraId="3FA5FD9D" w14:textId="77777777" w:rsidR="00795500" w:rsidRPr="00773651" w:rsidRDefault="00795500" w:rsidP="00795500">
      <w:pPr>
        <w:pStyle w:val="Default"/>
        <w:rPr>
          <w:color w:val="auto"/>
        </w:rPr>
      </w:pPr>
    </w:p>
    <w:p w14:paraId="5DFF41EE" w14:textId="77777777" w:rsidR="00795500" w:rsidRPr="00773651" w:rsidRDefault="00795500" w:rsidP="00795500">
      <w:pPr>
        <w:pStyle w:val="Default"/>
        <w:rPr>
          <w:color w:val="auto"/>
        </w:rPr>
      </w:pPr>
    </w:p>
    <w:p w14:paraId="249135C2" w14:textId="77777777" w:rsidR="00795500" w:rsidRPr="00773651" w:rsidRDefault="00795500" w:rsidP="00795500">
      <w:pPr>
        <w:pStyle w:val="Default"/>
        <w:rPr>
          <w:color w:val="auto"/>
        </w:rPr>
      </w:pPr>
    </w:p>
    <w:p w14:paraId="71C81556" w14:textId="77777777" w:rsidR="00795500" w:rsidRPr="00773651" w:rsidRDefault="00795500" w:rsidP="00795500">
      <w:pPr>
        <w:pStyle w:val="Default"/>
        <w:rPr>
          <w:color w:val="auto"/>
        </w:rPr>
      </w:pPr>
    </w:p>
    <w:p w14:paraId="23E7777C" w14:textId="77777777" w:rsidR="009C2E17" w:rsidRPr="00773651" w:rsidRDefault="009C2E17" w:rsidP="009C2E17">
      <w:pPr>
        <w:pStyle w:val="Default"/>
        <w:ind w:firstLine="340"/>
        <w:rPr>
          <w:color w:val="auto"/>
        </w:rPr>
      </w:pPr>
    </w:p>
    <w:p w14:paraId="01DF919D" w14:textId="77777777" w:rsidR="009C2E17" w:rsidRPr="00773651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Pr="00773651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773651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773651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77777777" w:rsidR="0027592A" w:rsidRPr="00773651" w:rsidRDefault="00C41C0D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«Политический менеджмент</w:t>
      </w:r>
      <w:r w:rsidR="00803AB2" w:rsidRPr="00773651">
        <w:rPr>
          <w:rFonts w:ascii="Times New Roman" w:hAnsi="Times New Roman"/>
          <w:sz w:val="28"/>
          <w:szCs w:val="28"/>
        </w:rPr>
        <w:t xml:space="preserve">» </w:t>
      </w:r>
    </w:p>
    <w:p w14:paraId="78FB2B2B" w14:textId="3611616A" w:rsidR="0003380E" w:rsidRPr="00773651" w:rsidRDefault="0003380E" w:rsidP="0003380E">
      <w:pPr>
        <w:pStyle w:val="ae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 xml:space="preserve">Перечень </w:t>
      </w:r>
      <w:r w:rsidRPr="00773651">
        <w:rPr>
          <w:rFonts w:ascii="Times New Roman" w:hAnsi="Times New Roman"/>
          <w:b/>
          <w:bCs/>
          <w:iCs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</w:t>
      </w:r>
      <w:r w:rsidRPr="00773651">
        <w:rPr>
          <w:rFonts w:ascii="Times New Roman" w:hAnsi="Times New Roman"/>
          <w:b/>
          <w:sz w:val="28"/>
          <w:szCs w:val="28"/>
        </w:rPr>
        <w:t xml:space="preserve"> </w:t>
      </w:r>
    </w:p>
    <w:p w14:paraId="46419539" w14:textId="15430737" w:rsidR="00493CDE" w:rsidRPr="00773651" w:rsidRDefault="0003380E" w:rsidP="0003380E">
      <w:pPr>
        <w:pStyle w:val="ae"/>
        <w:ind w:left="360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  <w:r w:rsidR="00493CDE" w:rsidRPr="00773651"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1565"/>
        <w:gridCol w:w="2346"/>
        <w:gridCol w:w="3162"/>
        <w:gridCol w:w="2272"/>
      </w:tblGrid>
      <w:tr w:rsidR="001B7CE2" w:rsidRPr="00773651" w14:paraId="50F44CD7" w14:textId="77777777" w:rsidTr="009C598A">
        <w:tc>
          <w:tcPr>
            <w:tcW w:w="756" w:type="pct"/>
          </w:tcPr>
          <w:p w14:paraId="5D0689F7" w14:textId="77777777" w:rsidR="00493CDE" w:rsidRPr="00773651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27" w:type="pct"/>
          </w:tcPr>
          <w:p w14:paraId="5EE7B5E6" w14:textId="77777777" w:rsidR="00493CDE" w:rsidRPr="00773651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763" w:type="pct"/>
          </w:tcPr>
          <w:p w14:paraId="7A3A2B57" w14:textId="77777777" w:rsidR="00493CDE" w:rsidRPr="00773651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154" w:type="pct"/>
          </w:tcPr>
          <w:p w14:paraId="249DB34D" w14:textId="77777777" w:rsidR="00493CDE" w:rsidRPr="00773651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B7CE2" w:rsidRPr="00773651" w14:paraId="297642D1" w14:textId="77777777" w:rsidTr="009C598A">
        <w:tc>
          <w:tcPr>
            <w:tcW w:w="756" w:type="pct"/>
          </w:tcPr>
          <w:p w14:paraId="4734B2F7" w14:textId="77777777" w:rsidR="00493CDE" w:rsidRPr="00773651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ПКН-1</w:t>
            </w:r>
          </w:p>
        </w:tc>
        <w:tc>
          <w:tcPr>
            <w:tcW w:w="1327" w:type="pct"/>
          </w:tcPr>
          <w:p w14:paraId="4BC285EC" w14:textId="30FC3EE0" w:rsidR="00493CDE" w:rsidRPr="00773651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</w:t>
            </w:r>
            <w:r w:rsidR="00D115E0" w:rsidRPr="00773651">
              <w:rPr>
                <w:rFonts w:ascii="Times New Roman" w:hAnsi="Times New Roman"/>
                <w:sz w:val="24"/>
                <w:szCs w:val="24"/>
              </w:rPr>
              <w:t>эффективную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коммуникацию в мультикультурной профессиональной среде на государственном языке Российской Федерации и иностранном (ых) языке (ах) на основе применения понятийного политологического аппарата, адаптировать коммуникационные стратегии в зависимости от конкретной ситуации</w:t>
            </w:r>
          </w:p>
        </w:tc>
        <w:tc>
          <w:tcPr>
            <w:tcW w:w="1763" w:type="pct"/>
          </w:tcPr>
          <w:p w14:paraId="0098808F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Владеет коммуникативными навыками, навыками ораторского искусства и публичных выступлений. </w:t>
            </w:r>
          </w:p>
          <w:p w14:paraId="7588AEE9" w14:textId="77777777" w:rsidR="00493CDE" w:rsidRPr="00773651" w:rsidRDefault="00493CDE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AB0CFF" w14:textId="77777777" w:rsidR="00331EDD" w:rsidRPr="00773651" w:rsidRDefault="00331EDD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1E4451" w14:textId="77777777" w:rsidR="00771FE6" w:rsidRPr="00773651" w:rsidRDefault="00771FE6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2F9B4F" w14:textId="77777777" w:rsidR="00771FE6" w:rsidRPr="00773651" w:rsidRDefault="00771FE6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661545" w14:textId="77777777" w:rsidR="00771FE6" w:rsidRPr="00773651" w:rsidRDefault="00771FE6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4ABD4D" w14:textId="77777777" w:rsidR="00331EDD" w:rsidRPr="00773651" w:rsidRDefault="00331EDD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4D0684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</w:t>
            </w:r>
          </w:p>
          <w:p w14:paraId="27FFE419" w14:textId="77777777" w:rsidR="00493CDE" w:rsidRPr="00773651" w:rsidRDefault="00493CDE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EDE6D5F" w14:textId="77777777" w:rsidR="006D231D" w:rsidRPr="00773651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616AAA1" w14:textId="77777777" w:rsidR="006D231D" w:rsidRPr="00773651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E9CC984" w14:textId="77777777" w:rsidR="006D231D" w:rsidRPr="00773651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FEB9D6E" w14:textId="77777777" w:rsidR="006D231D" w:rsidRPr="00773651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D033B96" w14:textId="77777777" w:rsidR="006D231D" w:rsidRPr="00773651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011ACED" w14:textId="77777777" w:rsidR="006D231D" w:rsidRPr="00773651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A45376A" w14:textId="0F203E68" w:rsidR="00EA7D3B" w:rsidRPr="00773651" w:rsidRDefault="00EA7D3B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306D1A7" w14:textId="1D8F12E5" w:rsidR="00EA7D3B" w:rsidRPr="00773651" w:rsidRDefault="00EA7D3B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4D4ACCB" w14:textId="77777777" w:rsidR="00EA7D3B" w:rsidRPr="00773651" w:rsidRDefault="00EA7D3B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810A795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Владеет понятийно-категориальным аппаратом политической науки.</w:t>
            </w:r>
          </w:p>
        </w:tc>
        <w:tc>
          <w:tcPr>
            <w:tcW w:w="1154" w:type="pct"/>
          </w:tcPr>
          <w:p w14:paraId="01F9B887" w14:textId="77777777" w:rsidR="005954F2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  <w:p w14:paraId="6428CBC3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6D231D" w:rsidRPr="00773651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0C1DE4F1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773651">
              <w:rPr>
                <w:rFonts w:ascii="Times New Roman" w:hAnsi="Times New Roman"/>
                <w:sz w:val="24"/>
                <w:szCs w:val="24"/>
              </w:rPr>
              <w:t>основы организации публичных выступлений;</w:t>
            </w:r>
          </w:p>
          <w:p w14:paraId="71E4A7A5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6D231D" w:rsidRPr="00773651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6C006AB0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773651">
              <w:rPr>
                <w:rFonts w:ascii="Times New Roman" w:hAnsi="Times New Roman"/>
                <w:sz w:val="24"/>
                <w:szCs w:val="24"/>
              </w:rPr>
              <w:t>готовить тексты выступлений по политической проблематике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709C49E" w14:textId="77777777" w:rsidR="00771FE6" w:rsidRPr="00773651" w:rsidRDefault="00771FE6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C8C3C7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3D0B9617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6D231D" w:rsidRPr="00773651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0089C04F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773651">
              <w:rPr>
                <w:rFonts w:ascii="Times New Roman" w:hAnsi="Times New Roman"/>
                <w:sz w:val="24"/>
                <w:szCs w:val="24"/>
              </w:rPr>
              <w:t>специфику содержания публичных выступлений с учетом актуального политического контекста;</w:t>
            </w:r>
          </w:p>
          <w:p w14:paraId="3FA342E8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6D231D" w:rsidRPr="00773651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754A9E90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-р</w:t>
            </w:r>
            <w:r w:rsidR="006D231D" w:rsidRPr="00773651">
              <w:rPr>
                <w:rFonts w:ascii="Times New Roman" w:hAnsi="Times New Roman"/>
                <w:sz w:val="24"/>
                <w:szCs w:val="24"/>
              </w:rPr>
              <w:t>азрабатывать коммуникативную стратегию с учетом актуального политического контекста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AB1EF46" w14:textId="77777777" w:rsidR="00331EDD" w:rsidRPr="00773651" w:rsidRDefault="00331EDD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7353F1A" w14:textId="77777777" w:rsidR="006D231D" w:rsidRPr="00773651" w:rsidRDefault="006D231D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0C286C9" w14:textId="77777777" w:rsidR="005954F2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01B9ABA8" w14:textId="77777777" w:rsidR="005954F2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3.</w:t>
            </w:r>
          </w:p>
          <w:p w14:paraId="4AFB0F51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6D231D" w:rsidRPr="00773651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1C87749E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773651">
              <w:rPr>
                <w:rFonts w:ascii="Times New Roman" w:hAnsi="Times New Roman"/>
                <w:sz w:val="24"/>
                <w:szCs w:val="24"/>
              </w:rPr>
              <w:t>различия</w:t>
            </w:r>
            <w:r w:rsidR="006D231D"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6D231D" w:rsidRPr="00773651">
              <w:rPr>
                <w:rFonts w:ascii="Times New Roman" w:hAnsi="Times New Roman"/>
                <w:sz w:val="24"/>
                <w:szCs w:val="24"/>
              </w:rPr>
              <w:t xml:space="preserve">между основными типами </w:t>
            </w:r>
            <w:r w:rsidR="006D231D"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политических технологий и способами организации политического дискурса;</w:t>
            </w:r>
          </w:p>
          <w:p w14:paraId="139181E1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6D231D" w:rsidRPr="00773651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50305C38" w14:textId="77777777" w:rsidR="00331ED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773651">
              <w:rPr>
                <w:rFonts w:ascii="Times New Roman" w:hAnsi="Times New Roman"/>
                <w:sz w:val="24"/>
                <w:szCs w:val="24"/>
              </w:rPr>
              <w:t xml:space="preserve">дифференцировать </w:t>
            </w:r>
          </w:p>
          <w:p w14:paraId="6A4EB51F" w14:textId="77777777" w:rsidR="00331EDD" w:rsidRPr="00773651" w:rsidRDefault="006D231D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различия между основными типами политических технологий и способами организации политического дискурса в осуществлении профессиональной деятельности</w:t>
            </w:r>
          </w:p>
          <w:p w14:paraId="68874BDD" w14:textId="77777777" w:rsidR="00493CDE" w:rsidRPr="00773651" w:rsidRDefault="00493CDE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B7CE2" w:rsidRPr="00773651" w14:paraId="0C7ADC3E" w14:textId="77777777" w:rsidTr="009C598A">
        <w:tc>
          <w:tcPr>
            <w:tcW w:w="756" w:type="pct"/>
          </w:tcPr>
          <w:p w14:paraId="38EE041F" w14:textId="77777777" w:rsidR="00493CDE" w:rsidRPr="00773651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ПКН-2</w:t>
            </w:r>
          </w:p>
        </w:tc>
        <w:tc>
          <w:tcPr>
            <w:tcW w:w="1327" w:type="pct"/>
          </w:tcPr>
          <w:p w14:paraId="1E20FBF2" w14:textId="77777777" w:rsidR="00493CDE" w:rsidRPr="00773651" w:rsidRDefault="00493CDE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</w:t>
            </w:r>
          </w:p>
        </w:tc>
        <w:tc>
          <w:tcPr>
            <w:tcW w:w="1763" w:type="pct"/>
          </w:tcPr>
          <w:p w14:paraId="726E2EDB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Применяет современные информационно-коммуникационные технологии и программные средства для решения стандартных задач профессиональной деятельности.</w:t>
            </w:r>
          </w:p>
          <w:p w14:paraId="08086D64" w14:textId="77777777" w:rsidR="00493CDE" w:rsidRPr="00773651" w:rsidRDefault="00493CDE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59431C" w14:textId="77777777" w:rsidR="00EC516C" w:rsidRPr="00773651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706256" w14:textId="77777777" w:rsidR="00EC516C" w:rsidRPr="00773651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795CEE" w14:textId="77777777" w:rsidR="00EC516C" w:rsidRPr="00773651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EEC837" w14:textId="77777777" w:rsidR="00EC516C" w:rsidRPr="00773651" w:rsidRDefault="00EC516C" w:rsidP="00EC516C">
            <w:pPr>
              <w:tabs>
                <w:tab w:val="left" w:pos="540"/>
              </w:tabs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483B0D5" w14:textId="77777777" w:rsidR="00EC516C" w:rsidRPr="00773651" w:rsidRDefault="00EC516C" w:rsidP="00EC516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B23C6D3" w14:textId="77777777" w:rsidR="005954F2" w:rsidRPr="00773651" w:rsidRDefault="005954F2" w:rsidP="00EC516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68F78A1" w14:textId="77777777" w:rsidR="00EC516C" w:rsidRPr="00773651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136226" w14:textId="0841C01A" w:rsidR="00493CDE" w:rsidRPr="00773651" w:rsidRDefault="00493CDE" w:rsidP="00281460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Представляет специфику функционирования </w:t>
            </w:r>
            <w:r w:rsidR="009C24CF" w:rsidRPr="00773651">
              <w:rPr>
                <w:rFonts w:ascii="Times New Roman" w:hAnsi="Times New Roman"/>
                <w:sz w:val="24"/>
                <w:szCs w:val="24"/>
              </w:rPr>
              <w:t xml:space="preserve">современной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системы средств массовой </w:t>
            </w:r>
            <w:r w:rsidR="009C24CF" w:rsidRPr="00773651">
              <w:rPr>
                <w:rFonts w:ascii="Times New Roman" w:hAnsi="Times New Roman"/>
                <w:sz w:val="24"/>
                <w:szCs w:val="24"/>
              </w:rPr>
              <w:t xml:space="preserve">коммуникации и средств </w:t>
            </w:r>
            <w:r w:rsidR="00E67037" w:rsidRPr="00773651">
              <w:rPr>
                <w:rFonts w:ascii="Times New Roman" w:hAnsi="Times New Roman"/>
                <w:sz w:val="24"/>
                <w:szCs w:val="24"/>
              </w:rPr>
              <w:t xml:space="preserve">массовой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информации и Глобальной сети Интернет.</w:t>
            </w:r>
          </w:p>
          <w:p w14:paraId="07A92559" w14:textId="77777777" w:rsidR="00493CDE" w:rsidRPr="00773651" w:rsidRDefault="00493CDE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F0A7D21" w14:textId="77777777" w:rsidR="00EC516C" w:rsidRPr="00773651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06F44DC" w14:textId="77777777" w:rsidR="00EC516C" w:rsidRPr="00773651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7B19F16" w14:textId="77777777" w:rsidR="00EC516C" w:rsidRPr="00773651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430EFCC" w14:textId="77777777" w:rsidR="00EC516C" w:rsidRPr="00773651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46C5905" w14:textId="77777777" w:rsidR="00EC516C" w:rsidRPr="00773651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BA014F1" w14:textId="77777777" w:rsidR="00EC516C" w:rsidRPr="00773651" w:rsidRDefault="00EC516C" w:rsidP="00EC516C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75052C4" w14:textId="77777777" w:rsidR="00EC516C" w:rsidRPr="00773651" w:rsidRDefault="00EC516C" w:rsidP="00EC516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8414B9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1154" w:type="pct"/>
          </w:tcPr>
          <w:p w14:paraId="391BF026" w14:textId="77777777" w:rsidR="005954F2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</w:t>
            </w:r>
          </w:p>
          <w:p w14:paraId="7FD8ADDA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773651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36929269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 w:rsidRPr="00773651">
              <w:rPr>
                <w:rFonts w:ascii="Times New Roman" w:hAnsi="Times New Roman"/>
                <w:sz w:val="24"/>
                <w:szCs w:val="24"/>
              </w:rPr>
              <w:t>функционал современных информационно-коммуникационных технологии в деятельности политического менеджера;</w:t>
            </w:r>
          </w:p>
          <w:p w14:paraId="300796B2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EC516C" w:rsidRPr="00773651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2E2CE842" w14:textId="77777777" w:rsidR="00493CDE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 w:rsidRPr="00773651">
              <w:rPr>
                <w:rFonts w:ascii="Times New Roman" w:hAnsi="Times New Roman"/>
                <w:sz w:val="24"/>
                <w:szCs w:val="24"/>
              </w:rPr>
              <w:t xml:space="preserve">создавать </w:t>
            </w:r>
            <w:r w:rsidR="00EC516C"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EC516C" w:rsidRPr="00773651">
              <w:rPr>
                <w:rFonts w:ascii="Times New Roman" w:hAnsi="Times New Roman"/>
                <w:sz w:val="24"/>
                <w:szCs w:val="24"/>
              </w:rPr>
              <w:t>политический контент с помощью применения интернет-технологий.</w:t>
            </w:r>
          </w:p>
          <w:p w14:paraId="0BD6EB4B" w14:textId="77777777" w:rsidR="00EC516C" w:rsidRPr="00773651" w:rsidRDefault="00EC516C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F0D6261" w14:textId="77777777" w:rsidR="005954F2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4F83FDAD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773651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15A7B8E8" w14:textId="77777777" w:rsidR="00EC516C" w:rsidRPr="00773651" w:rsidRDefault="00EC516C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специфику информационной повестки и механизмы ее формирования;</w:t>
            </w:r>
          </w:p>
          <w:p w14:paraId="5E6D54B3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EC516C" w:rsidRPr="00773651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23574E9D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 w:rsidRPr="00773651">
              <w:rPr>
                <w:rFonts w:ascii="Times New Roman" w:hAnsi="Times New Roman"/>
                <w:sz w:val="24"/>
                <w:szCs w:val="24"/>
              </w:rPr>
              <w:t>создавать информационные поводы с учетом задач, обусловленных характеро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  <w:p w14:paraId="676FB2FA" w14:textId="77777777" w:rsidR="00EC516C" w:rsidRPr="00773651" w:rsidRDefault="00EC516C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33207C6" w14:textId="77777777" w:rsidR="005954F2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161006F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773651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315A836F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 w:rsidRPr="00773651">
              <w:rPr>
                <w:rFonts w:ascii="Times New Roman" w:hAnsi="Times New Roman"/>
                <w:sz w:val="24"/>
                <w:szCs w:val="24"/>
              </w:rPr>
              <w:t>специфику применения информационно-коммуникационных технологий с учетом актуального политического контекста;</w:t>
            </w:r>
          </w:p>
          <w:p w14:paraId="7870FC62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EC516C" w:rsidRPr="00773651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218F2B3F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 w:rsidRPr="00773651">
              <w:rPr>
                <w:rFonts w:ascii="Times New Roman" w:hAnsi="Times New Roman"/>
                <w:sz w:val="24"/>
                <w:szCs w:val="24"/>
              </w:rPr>
              <w:t>применять информационно-коммуникационные технологий с учетом актуального политического контекста</w:t>
            </w:r>
          </w:p>
        </w:tc>
      </w:tr>
      <w:tr w:rsidR="001B7CE2" w:rsidRPr="00773651" w14:paraId="55AA3C88" w14:textId="77777777" w:rsidTr="009C598A">
        <w:tc>
          <w:tcPr>
            <w:tcW w:w="756" w:type="pct"/>
          </w:tcPr>
          <w:p w14:paraId="605FED85" w14:textId="77777777" w:rsidR="00493CDE" w:rsidRPr="00773651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1327" w:type="pct"/>
          </w:tcPr>
          <w:p w14:paraId="5B27ED98" w14:textId="1FFEAFBC" w:rsidR="00493CDE" w:rsidRPr="00773651" w:rsidRDefault="00493CDE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</w:t>
            </w:r>
            <w:r w:rsidR="00E67037" w:rsidRPr="00773651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выявлять общественно-политические и социально-экономические проблемы, требующие управленческого решения</w:t>
            </w:r>
          </w:p>
        </w:tc>
        <w:tc>
          <w:tcPr>
            <w:tcW w:w="1763" w:type="pct"/>
          </w:tcPr>
          <w:p w14:paraId="25D2B7BD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5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Владеет методами и навыками экспертной оценки.</w:t>
            </w:r>
          </w:p>
          <w:p w14:paraId="1FDF8722" w14:textId="77777777" w:rsidR="00493CDE" w:rsidRPr="00773651" w:rsidRDefault="00493CDE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4FE30A" w14:textId="77777777" w:rsidR="005954F2" w:rsidRPr="00773651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C5DF9B" w14:textId="77777777" w:rsidR="005954F2" w:rsidRPr="00773651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202982" w14:textId="77777777" w:rsidR="005954F2" w:rsidRPr="00773651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E51ECB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ADB1EEC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5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Выявляет тенденции и закономерности общественно-политического развития.</w:t>
            </w:r>
          </w:p>
          <w:p w14:paraId="533E2105" w14:textId="77777777" w:rsidR="00493CDE" w:rsidRPr="00773651" w:rsidRDefault="00493CDE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1859C21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DC35343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95E10CC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8B74BB0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ADF4FCA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404E2B4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A7A0A01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6DE9072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3583536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9FE439E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A74C690" w14:textId="6A80F08E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F99771C" w14:textId="77777777" w:rsidR="00EA7D3B" w:rsidRPr="00773651" w:rsidRDefault="00EA7D3B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CF244B4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5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Продуцирует экспертное мнение в публичном дискурсе.</w:t>
            </w:r>
          </w:p>
        </w:tc>
        <w:tc>
          <w:tcPr>
            <w:tcW w:w="1154" w:type="pct"/>
          </w:tcPr>
          <w:p w14:paraId="45425E52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1E293AB8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EBE70E6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-основные методы экспертной оценки;</w:t>
            </w:r>
          </w:p>
          <w:p w14:paraId="5AFDE90A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9E21B65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-использовать методы и навыки экспертной оценки;</w:t>
            </w:r>
          </w:p>
          <w:p w14:paraId="5241C7B5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09758AD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0931AA3C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15C7AEA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-основные тенденции и закономерности политического развития;</w:t>
            </w:r>
          </w:p>
          <w:p w14:paraId="63E448E9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7CDEDAF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-выявлять тенденции и закономерности общественно-политического развития;</w:t>
            </w:r>
          </w:p>
          <w:p w14:paraId="422420A6" w14:textId="77777777" w:rsidR="005954F2" w:rsidRPr="00773651" w:rsidRDefault="005954F2" w:rsidP="005954F2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F05647B" w14:textId="77777777" w:rsidR="005954F2" w:rsidRPr="00773651" w:rsidRDefault="005954F2" w:rsidP="005954F2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CECBD45" w14:textId="77777777" w:rsidR="005954F2" w:rsidRPr="00773651" w:rsidRDefault="005954F2" w:rsidP="005954F2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125B9D5" w14:textId="77777777" w:rsidR="005954F2" w:rsidRPr="00773651" w:rsidRDefault="005954F2" w:rsidP="005954F2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 xml:space="preserve">3. </w:t>
            </w:r>
          </w:p>
          <w:p w14:paraId="4F57224E" w14:textId="77777777" w:rsidR="005954F2" w:rsidRPr="00773651" w:rsidRDefault="005954F2" w:rsidP="005954F2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>:</w:t>
            </w:r>
          </w:p>
          <w:p w14:paraId="5CCBE2FA" w14:textId="77777777" w:rsidR="005954F2" w:rsidRPr="00773651" w:rsidRDefault="005954F2" w:rsidP="005954F2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 xml:space="preserve">-позиции экспертов по исследуемым </w:t>
            </w:r>
            <w:r w:rsidRPr="00773651"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>проблемам и процессам;</w:t>
            </w:r>
          </w:p>
          <w:p w14:paraId="14CF6617" w14:textId="77777777" w:rsidR="005954F2" w:rsidRPr="00773651" w:rsidRDefault="005954F2" w:rsidP="005954F2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 xml:space="preserve">:  </w:t>
            </w:r>
          </w:p>
          <w:p w14:paraId="738C4EF4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>-вырабатывать собственное экспертное мнение</w:t>
            </w:r>
          </w:p>
          <w:p w14:paraId="68BDD53C" w14:textId="77777777" w:rsidR="00EC516C" w:rsidRPr="00773651" w:rsidRDefault="00EC516C" w:rsidP="005954F2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CE2" w:rsidRPr="00773651" w14:paraId="52E3F809" w14:textId="77777777" w:rsidTr="009C598A">
        <w:tc>
          <w:tcPr>
            <w:tcW w:w="756" w:type="pct"/>
          </w:tcPr>
          <w:p w14:paraId="7EE11029" w14:textId="77777777" w:rsidR="00493CDE" w:rsidRPr="00773651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1327" w:type="pct"/>
          </w:tcPr>
          <w:p w14:paraId="1B35DE2C" w14:textId="77777777" w:rsidR="00493CDE" w:rsidRPr="00773651" w:rsidRDefault="00493CDE" w:rsidP="001E2074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1763" w:type="pct"/>
          </w:tcPr>
          <w:p w14:paraId="7C98F966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Формирует навыки осуществления политико-управленческой деятельности.</w:t>
            </w:r>
          </w:p>
          <w:p w14:paraId="13A4BFD5" w14:textId="77777777" w:rsidR="00493CDE" w:rsidRPr="00773651" w:rsidRDefault="00493CDE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6018EF" w14:textId="77777777" w:rsidR="005954F2" w:rsidRPr="00773651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A95866" w14:textId="77777777" w:rsidR="005954F2" w:rsidRPr="00773651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B11726" w14:textId="77777777" w:rsidR="005954F2" w:rsidRPr="00773651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D1DB55" w14:textId="77777777" w:rsidR="005954F2" w:rsidRPr="00773651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D80D25" w14:textId="77777777" w:rsidR="005954F2" w:rsidRPr="00773651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7CFFEE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Представляет основы функционирования политико-управленческих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28735635" w14:textId="77777777" w:rsidR="00493CDE" w:rsidRPr="00773651" w:rsidRDefault="00493CDE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BBEF5C2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7E710C2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67AB0EE" w14:textId="77777777" w:rsidR="001E2074" w:rsidRPr="00773651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BE254C0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Владеет организаторскими навыками в политической сфере. </w:t>
            </w:r>
          </w:p>
          <w:p w14:paraId="34DA5617" w14:textId="77777777" w:rsidR="00493CDE" w:rsidRPr="00773651" w:rsidRDefault="00493CDE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7259270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76FA39C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0E4781B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7E074E1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8F0CA1C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8865D01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5AAB81F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1663F0C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A8D9BA1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5985B64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27ED37A" w14:textId="5AE51D8A" w:rsidR="001E2074" w:rsidRPr="00773651" w:rsidRDefault="001E2074" w:rsidP="00EA7D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683CB1B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Формирует высокопрофессиональную команду для выполнения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поставленных задач.</w:t>
            </w:r>
          </w:p>
        </w:tc>
        <w:tc>
          <w:tcPr>
            <w:tcW w:w="1154" w:type="pct"/>
          </w:tcPr>
          <w:p w14:paraId="6913B834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348E8439" w14:textId="77777777" w:rsidR="00493CDE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A7356AC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-основы политико-технологического управления;</w:t>
            </w:r>
          </w:p>
          <w:p w14:paraId="15D0E7C4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A581788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-осуществлять политико-технологическое управление;</w:t>
            </w:r>
          </w:p>
          <w:p w14:paraId="708B8143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2EAE4C5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857361A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4C369CC" w14:textId="77777777" w:rsidR="005954F2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5954F2" w:rsidRPr="00773651">
              <w:rPr>
                <w:rFonts w:ascii="Times New Roman" w:hAnsi="Times New Roman"/>
                <w:sz w:val="24"/>
                <w:szCs w:val="24"/>
              </w:rPr>
              <w:t>природу осуществления властных полномочий;</w:t>
            </w:r>
          </w:p>
          <w:p w14:paraId="17BE95BF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58383AD" w14:textId="77777777" w:rsidR="005954F2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5954F2" w:rsidRPr="00773651">
              <w:rPr>
                <w:rFonts w:ascii="Times New Roman" w:hAnsi="Times New Roman"/>
                <w:sz w:val="24"/>
                <w:szCs w:val="24"/>
              </w:rPr>
              <w:t>дифференцировать субъектов и объектов политико-технологического управления;</w:t>
            </w:r>
          </w:p>
          <w:p w14:paraId="215F3BAC" w14:textId="77777777" w:rsidR="001E2074" w:rsidRPr="00773651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80F552" w14:textId="77777777" w:rsidR="005954F2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75041B3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CF553FC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0AA3A9DD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3B8496B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-осуществлять деятельность в области организации политико-технологического процесса;</w:t>
            </w:r>
          </w:p>
          <w:p w14:paraId="0FE56850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EDF81C0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0F81A7E7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C12F3D9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7E21CF1A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721321A3" w14:textId="77777777" w:rsidR="001E2074" w:rsidRPr="00773651" w:rsidRDefault="001B7CE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1E2074" w:rsidRPr="00773651">
              <w:rPr>
                <w:rFonts w:ascii="Times New Roman" w:hAnsi="Times New Roman"/>
                <w:sz w:val="24"/>
                <w:szCs w:val="24"/>
              </w:rPr>
              <w:t>формировать команду для осуществления задач в области политико-технологического управления</w:t>
            </w:r>
          </w:p>
          <w:p w14:paraId="62FE5A88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CE2" w:rsidRPr="00773651" w14:paraId="6036979B" w14:textId="77777777" w:rsidTr="009C598A">
        <w:tc>
          <w:tcPr>
            <w:tcW w:w="756" w:type="pct"/>
          </w:tcPr>
          <w:p w14:paraId="0EAF48F0" w14:textId="77777777" w:rsidR="00493CDE" w:rsidRPr="00773651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ПКН-7</w:t>
            </w:r>
          </w:p>
        </w:tc>
        <w:tc>
          <w:tcPr>
            <w:tcW w:w="1327" w:type="pct"/>
          </w:tcPr>
          <w:p w14:paraId="758DE697" w14:textId="77777777" w:rsidR="00493CDE" w:rsidRPr="00773651" w:rsidRDefault="00493CDE" w:rsidP="001E2074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Способность участвовать в деятельности по подготовке, проведению, контролю и анализу политических мероприятий в соответствии со стандартами корпоративной культуры</w:t>
            </w:r>
          </w:p>
        </w:tc>
        <w:tc>
          <w:tcPr>
            <w:tcW w:w="1763" w:type="pct"/>
          </w:tcPr>
          <w:p w14:paraId="5FD43307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7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Владеет навыками организации и проведения политических мероприятий, проектов и кампаний.</w:t>
            </w:r>
          </w:p>
          <w:p w14:paraId="6AB67D44" w14:textId="77777777" w:rsidR="00493CDE" w:rsidRPr="00773651" w:rsidRDefault="00493CDE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5F07EDA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63F79A4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C2A5993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FBB43CE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E2502CA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CE8C7C4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9446F82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176CF1A" w14:textId="77777777" w:rsidR="00493CDE" w:rsidRPr="00773651" w:rsidRDefault="001E2074" w:rsidP="00281460">
            <w:pPr>
              <w:pStyle w:val="ae"/>
              <w:widowControl w:val="0"/>
              <w:numPr>
                <w:ilvl w:val="0"/>
                <w:numId w:val="7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Понимае</w:t>
            </w:r>
            <w:r w:rsidR="00493CDE" w:rsidRPr="00773651">
              <w:rPr>
                <w:rFonts w:ascii="Times New Roman" w:hAnsi="Times New Roman"/>
                <w:sz w:val="24"/>
                <w:szCs w:val="24"/>
              </w:rPr>
              <w:t>т специфику организации и проведения политических мероприятий, проектов и кампаний.</w:t>
            </w:r>
          </w:p>
          <w:p w14:paraId="55F40278" w14:textId="77777777" w:rsidR="00493CDE" w:rsidRPr="00773651" w:rsidRDefault="00493CDE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D0F9043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91E0593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FC8AAD2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04E32FF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3075273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AF3029C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7B7E5AD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4F2F0DE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70F5861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2BE5217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A5FEF75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D7230B3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0C30AA8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57CC1BF" w14:textId="77777777" w:rsidR="001B7CE2" w:rsidRPr="00773651" w:rsidRDefault="001B7CE2" w:rsidP="001B7CE2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E2199C0" w14:textId="77777777" w:rsidR="001B7CE2" w:rsidRPr="00773651" w:rsidRDefault="001B7CE2" w:rsidP="001B7CE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141AAA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7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Демонстрирует знание законодательных норм, регулирующих деятельность субъектов политического процесса.</w:t>
            </w:r>
          </w:p>
        </w:tc>
        <w:tc>
          <w:tcPr>
            <w:tcW w:w="1154" w:type="pct"/>
          </w:tcPr>
          <w:p w14:paraId="304FC346" w14:textId="77777777" w:rsidR="001E2074" w:rsidRPr="00773651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F033442" w14:textId="77777777" w:rsidR="001E2074" w:rsidRPr="00773651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8F8D465" w14:textId="77777777" w:rsidR="001E2074" w:rsidRPr="00773651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1E2074" w:rsidRPr="00773651">
              <w:rPr>
                <w:rFonts w:ascii="Times New Roman" w:hAnsi="Times New Roman"/>
                <w:sz w:val="24"/>
                <w:szCs w:val="24"/>
              </w:rPr>
              <w:t>основы организации политических кампаний;</w:t>
            </w:r>
          </w:p>
          <w:p w14:paraId="3CF8E974" w14:textId="77777777" w:rsidR="001E2074" w:rsidRPr="00773651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420DAE9" w14:textId="77777777" w:rsidR="001E2074" w:rsidRPr="00773651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1E2074" w:rsidRPr="00773651">
              <w:rPr>
                <w:rFonts w:ascii="Times New Roman" w:hAnsi="Times New Roman"/>
                <w:sz w:val="24"/>
                <w:szCs w:val="24"/>
              </w:rPr>
              <w:t>организовывать и поводить политические кампании;</w:t>
            </w:r>
          </w:p>
          <w:p w14:paraId="6B7AF954" w14:textId="77777777" w:rsidR="00493CDE" w:rsidRPr="00773651" w:rsidRDefault="00493CDE" w:rsidP="001E2074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7BBFFCD" w14:textId="77777777" w:rsidR="001B7CE2" w:rsidRPr="00773651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2515814" w14:textId="77777777" w:rsidR="001E2074" w:rsidRPr="00773651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5ACD3B9" w14:textId="77777777" w:rsidR="001E2074" w:rsidRPr="00773651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1E2074" w:rsidRPr="00773651">
              <w:rPr>
                <w:rFonts w:ascii="Times New Roman" w:hAnsi="Times New Roman"/>
                <w:sz w:val="24"/>
                <w:szCs w:val="24"/>
              </w:rPr>
              <w:t>специфику организации и проведения политических мероприятий, проектов и кампаний с учето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м актуального политического конт</w:t>
            </w:r>
            <w:r w:rsidR="001E2074" w:rsidRPr="00773651">
              <w:rPr>
                <w:rFonts w:ascii="Times New Roman" w:hAnsi="Times New Roman"/>
                <w:sz w:val="24"/>
                <w:szCs w:val="24"/>
              </w:rPr>
              <w:t>екста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24365F5" w14:textId="77777777" w:rsidR="001B7CE2" w:rsidRPr="00773651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6EAB2452" w14:textId="77777777" w:rsidR="001B7CE2" w:rsidRPr="00773651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-организовывать и проводить политические мероприятия, проекты и кампании с учетом актуального политического контекста</w:t>
            </w:r>
          </w:p>
          <w:p w14:paraId="369D4019" w14:textId="77777777" w:rsidR="001B7CE2" w:rsidRPr="00773651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B0D5A0" w14:textId="77777777" w:rsidR="001B7CE2" w:rsidRPr="00773651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  <w:p w14:paraId="20002D19" w14:textId="77777777" w:rsidR="001B7CE2" w:rsidRPr="00773651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1CEE6FB" w14:textId="77777777" w:rsidR="001B7CE2" w:rsidRPr="00773651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-законодательные нормы регулирующих деятельность участников политико-технологического управления;</w:t>
            </w:r>
          </w:p>
          <w:p w14:paraId="39800F4A" w14:textId="77777777" w:rsidR="001B7CE2" w:rsidRPr="00773651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0D75723" w14:textId="77777777" w:rsidR="001B7CE2" w:rsidRPr="00773651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-применять законодательные нормы регулирующих деятельность участников политико-технологического управления</w:t>
            </w:r>
          </w:p>
        </w:tc>
      </w:tr>
    </w:tbl>
    <w:p w14:paraId="53B11F9D" w14:textId="52A21453" w:rsidR="001B7CE2" w:rsidRPr="00773651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sz w:val="28"/>
          <w:szCs w:val="28"/>
          <w:lang w:eastAsia="en-US"/>
        </w:rPr>
      </w:pPr>
    </w:p>
    <w:p w14:paraId="4D169DF4" w14:textId="77777777" w:rsidR="0060776E" w:rsidRPr="00773651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sz w:val="28"/>
          <w:szCs w:val="28"/>
          <w:lang w:eastAsia="en-US"/>
        </w:rPr>
      </w:pPr>
      <w:r w:rsidRPr="00773651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</w:p>
    <w:p w14:paraId="77B68443" w14:textId="3A09BEDE" w:rsidR="007A227F" w:rsidRPr="00773651" w:rsidRDefault="006A7BB4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73651">
        <w:rPr>
          <w:rFonts w:ascii="Times New Roman" w:hAnsi="Times New Roman"/>
          <w:sz w:val="28"/>
          <w:szCs w:val="28"/>
        </w:rPr>
        <w:t>Дисциплина</w:t>
      </w:r>
      <w:r w:rsidR="004701AD" w:rsidRPr="00773651">
        <w:rPr>
          <w:rFonts w:ascii="Times New Roman" w:hAnsi="Times New Roman"/>
          <w:sz w:val="28"/>
          <w:szCs w:val="28"/>
        </w:rPr>
        <w:t xml:space="preserve"> </w:t>
      </w:r>
      <w:r w:rsidR="00904331" w:rsidRPr="00773651">
        <w:rPr>
          <w:rFonts w:ascii="Times New Roman" w:hAnsi="Times New Roman"/>
          <w:sz w:val="28"/>
          <w:szCs w:val="28"/>
        </w:rPr>
        <w:t>«Политический менеджмент</w:t>
      </w:r>
      <w:r w:rsidR="0026164E" w:rsidRPr="00773651">
        <w:rPr>
          <w:rFonts w:ascii="Times New Roman" w:hAnsi="Times New Roman"/>
          <w:sz w:val="28"/>
          <w:szCs w:val="28"/>
        </w:rPr>
        <w:t xml:space="preserve">» </w:t>
      </w:r>
      <w:r w:rsidR="00EA7D3B" w:rsidRPr="00773651">
        <w:rPr>
          <w:rFonts w:ascii="Times New Roman" w:hAnsi="Times New Roman"/>
          <w:sz w:val="28"/>
          <w:szCs w:val="28"/>
        </w:rPr>
        <w:t xml:space="preserve">входит в </w:t>
      </w:r>
      <w:r w:rsidR="00A53A9E" w:rsidRPr="00773651">
        <w:rPr>
          <w:rFonts w:ascii="Times New Roman" w:hAnsi="Times New Roman"/>
          <w:sz w:val="28"/>
          <w:szCs w:val="28"/>
        </w:rPr>
        <w:t>общепрофессиональны</w:t>
      </w:r>
      <w:r w:rsidR="00A644A0" w:rsidRPr="00773651">
        <w:rPr>
          <w:rFonts w:ascii="Times New Roman" w:hAnsi="Times New Roman"/>
          <w:sz w:val="28"/>
          <w:szCs w:val="28"/>
        </w:rPr>
        <w:t>й цикл</w:t>
      </w:r>
      <w:r w:rsidR="00EE0AAB" w:rsidRPr="00773651">
        <w:rPr>
          <w:rFonts w:ascii="Times New Roman" w:hAnsi="Times New Roman"/>
          <w:sz w:val="28"/>
          <w:szCs w:val="28"/>
        </w:rPr>
        <w:t xml:space="preserve"> </w:t>
      </w:r>
      <w:r w:rsidR="00A17BF1" w:rsidRPr="00773651">
        <w:rPr>
          <w:rFonts w:ascii="Times New Roman" w:hAnsi="Times New Roman"/>
          <w:sz w:val="28"/>
          <w:szCs w:val="28"/>
        </w:rPr>
        <w:t>ОП</w:t>
      </w:r>
      <w:r w:rsidR="00A644A0" w:rsidRPr="00773651">
        <w:rPr>
          <w:rFonts w:ascii="Times New Roman" w:hAnsi="Times New Roman"/>
          <w:sz w:val="28"/>
          <w:szCs w:val="28"/>
        </w:rPr>
        <w:t xml:space="preserve"> </w:t>
      </w:r>
      <w:r w:rsidR="005840AB" w:rsidRPr="00773651">
        <w:rPr>
          <w:rFonts w:ascii="Times New Roman" w:hAnsi="Times New Roman"/>
          <w:sz w:val="28"/>
          <w:szCs w:val="28"/>
        </w:rPr>
        <w:t>по направлению подготовки 41.03.04 Политология.</w:t>
      </w:r>
    </w:p>
    <w:p w14:paraId="2FFCEA63" w14:textId="77777777" w:rsidR="0060776E" w:rsidRPr="00773651" w:rsidRDefault="00EE0AAB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>Дисциплина «</w:t>
      </w:r>
      <w:r w:rsidR="000033DB" w:rsidRPr="00773651">
        <w:rPr>
          <w:rFonts w:ascii="Times New Roman" w:hAnsi="Times New Roman"/>
          <w:sz w:val="28"/>
          <w:szCs w:val="28"/>
          <w:lang w:eastAsia="ru-RU"/>
        </w:rPr>
        <w:t>Политический менеджмент</w:t>
      </w:r>
      <w:r w:rsidR="004D2214" w:rsidRPr="00773651">
        <w:rPr>
          <w:rFonts w:ascii="Times New Roman" w:hAnsi="Times New Roman"/>
          <w:sz w:val="28"/>
          <w:szCs w:val="28"/>
          <w:lang w:eastAsia="ru-RU"/>
        </w:rPr>
        <w:t>» дает студентам воз</w:t>
      </w:r>
      <w:r w:rsidR="007A227F" w:rsidRPr="00773651">
        <w:rPr>
          <w:rFonts w:ascii="Times New Roman" w:hAnsi="Times New Roman"/>
          <w:sz w:val="28"/>
          <w:szCs w:val="28"/>
          <w:lang w:eastAsia="ru-RU"/>
        </w:rPr>
        <w:t xml:space="preserve">можность </w:t>
      </w:r>
      <w:r w:rsidR="007E1CF6" w:rsidRPr="00773651">
        <w:rPr>
          <w:rFonts w:ascii="Times New Roman" w:hAnsi="Times New Roman"/>
          <w:sz w:val="28"/>
          <w:szCs w:val="28"/>
          <w:lang w:eastAsia="ru-RU"/>
        </w:rPr>
        <w:t>получить комплексное представление об управлении политическими процессами, выработать прак</w:t>
      </w:r>
      <w:r w:rsidR="007A227F" w:rsidRPr="00773651">
        <w:rPr>
          <w:rFonts w:ascii="Times New Roman" w:hAnsi="Times New Roman"/>
          <w:sz w:val="28"/>
          <w:szCs w:val="28"/>
          <w:lang w:eastAsia="ru-RU"/>
        </w:rPr>
        <w:t>тические навыки, необход</w:t>
      </w:r>
      <w:r w:rsidR="001A365E" w:rsidRPr="00773651">
        <w:rPr>
          <w:rFonts w:ascii="Times New Roman" w:hAnsi="Times New Roman"/>
          <w:sz w:val="28"/>
          <w:szCs w:val="28"/>
          <w:lang w:eastAsia="ru-RU"/>
        </w:rPr>
        <w:t xml:space="preserve">имые при </w:t>
      </w:r>
      <w:r w:rsidR="007E1CF6" w:rsidRPr="00773651">
        <w:rPr>
          <w:rFonts w:ascii="Times New Roman" w:hAnsi="Times New Roman"/>
          <w:sz w:val="28"/>
          <w:szCs w:val="28"/>
          <w:lang w:eastAsia="ru-RU"/>
        </w:rPr>
        <w:t>применении политических технологий в осуществлении профессиональной деятельности.</w:t>
      </w:r>
    </w:p>
    <w:p w14:paraId="53B444BD" w14:textId="7A627277" w:rsidR="00C564B7" w:rsidRPr="00773651" w:rsidRDefault="00C564B7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2DCE3086" w14:textId="590B3716" w:rsidR="0003380E" w:rsidRPr="00773651" w:rsidRDefault="0003380E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1E4D2D0C" w14:textId="14606488" w:rsidR="0003380E" w:rsidRPr="00773651" w:rsidRDefault="0003380E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50FD7E3C" w14:textId="2D04E2AB" w:rsidR="0003380E" w:rsidRPr="00773651" w:rsidRDefault="0003380E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2F7896BC" w14:textId="554E379D" w:rsidR="0003380E" w:rsidRPr="00773651" w:rsidRDefault="0003380E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34B86A90" w14:textId="2340D642" w:rsidR="0003380E" w:rsidRPr="00773651" w:rsidRDefault="0003380E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09686BA2" w14:textId="4DFDEDC2" w:rsidR="0003380E" w:rsidRPr="00773651" w:rsidRDefault="0003380E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21971C19" w14:textId="77777777" w:rsidR="0003380E" w:rsidRPr="00773651" w:rsidRDefault="0003380E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5BDEE36" w14:textId="77777777" w:rsidR="0088235F" w:rsidRPr="00773651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73651">
        <w:rPr>
          <w:rFonts w:ascii="Times New Roman" w:hAnsi="Times New Roman"/>
          <w:b/>
          <w:sz w:val="28"/>
          <w:szCs w:val="28"/>
          <w:lang w:eastAsia="ru-RU"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 w:rsidRPr="00773651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2D79FD2B" w14:textId="7D37BDDC" w:rsidR="008C7E47" w:rsidRPr="00773651" w:rsidRDefault="008C7E47" w:rsidP="008C7E47">
      <w:pPr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773651">
        <w:rPr>
          <w:rFonts w:ascii="Times New Roman" w:hAnsi="Times New Roman"/>
          <w:sz w:val="28"/>
        </w:rPr>
        <w:t xml:space="preserve">Очная </w:t>
      </w:r>
      <w:r w:rsidR="005840AB" w:rsidRPr="00773651">
        <w:rPr>
          <w:rFonts w:ascii="Times New Roman" w:hAnsi="Times New Roman"/>
          <w:sz w:val="28"/>
        </w:rPr>
        <w:t xml:space="preserve">форма обучения </w:t>
      </w:r>
      <w:r w:rsidRPr="00773651">
        <w:rPr>
          <w:rFonts w:ascii="Times New Roman" w:hAnsi="Times New Roman"/>
          <w:sz w:val="28"/>
        </w:rPr>
        <w:t>/</w:t>
      </w:r>
      <w:r w:rsidR="005840AB" w:rsidRPr="00773651">
        <w:rPr>
          <w:rFonts w:ascii="Times New Roman" w:hAnsi="Times New Roman"/>
          <w:sz w:val="28"/>
        </w:rPr>
        <w:t>Институт онлайн-образования</w:t>
      </w:r>
      <w:r w:rsidRPr="00773651">
        <w:rPr>
          <w:rFonts w:ascii="Times New Roman" w:hAnsi="Times New Roman"/>
          <w:sz w:val="28"/>
        </w:rPr>
        <w:t xml:space="preserve"> </w:t>
      </w:r>
    </w:p>
    <w:p w14:paraId="6F8C9F9E" w14:textId="029872D5" w:rsidR="00FE0598" w:rsidRPr="00773651" w:rsidRDefault="00493CDE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Таблица 2</w:t>
      </w:r>
      <w:r w:rsidR="00FE0598" w:rsidRPr="00773651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2"/>
        <w:gridCol w:w="1361"/>
        <w:gridCol w:w="1422"/>
        <w:gridCol w:w="1420"/>
      </w:tblGrid>
      <w:tr w:rsidR="00493CDE" w:rsidRPr="00773651" w14:paraId="459E62A9" w14:textId="77777777" w:rsidTr="00284078">
        <w:tc>
          <w:tcPr>
            <w:tcW w:w="2751" w:type="pct"/>
            <w:shd w:val="clear" w:color="auto" w:fill="auto"/>
          </w:tcPr>
          <w:p w14:paraId="00D452A2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728" w:type="pct"/>
            <w:shd w:val="clear" w:color="auto" w:fill="auto"/>
          </w:tcPr>
          <w:p w14:paraId="6C72C96C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0AA61366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761" w:type="pct"/>
            <w:shd w:val="clear" w:color="auto" w:fill="auto"/>
          </w:tcPr>
          <w:p w14:paraId="2042E2EF" w14:textId="13DEC02D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 w:rsidR="008C7E47" w:rsidRPr="0077365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14:paraId="4108AB1D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760" w:type="pct"/>
            <w:shd w:val="clear" w:color="auto" w:fill="auto"/>
          </w:tcPr>
          <w:p w14:paraId="07F36BA3" w14:textId="0A83FACC" w:rsidR="00493CDE" w:rsidRPr="00773651" w:rsidRDefault="00493CDE" w:rsidP="008C7E4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 w:rsidR="008C7E47" w:rsidRPr="0077365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20750DC8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493CDE" w:rsidRPr="00773651" w14:paraId="2D31EDB8" w14:textId="77777777" w:rsidTr="00284078">
        <w:tc>
          <w:tcPr>
            <w:tcW w:w="2751" w:type="pct"/>
            <w:shd w:val="clear" w:color="auto" w:fill="auto"/>
          </w:tcPr>
          <w:p w14:paraId="683BBF4A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728" w:type="pct"/>
            <w:shd w:val="clear" w:color="auto" w:fill="auto"/>
          </w:tcPr>
          <w:p w14:paraId="5726682D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7/252</w:t>
            </w:r>
          </w:p>
        </w:tc>
        <w:tc>
          <w:tcPr>
            <w:tcW w:w="761" w:type="pct"/>
            <w:shd w:val="clear" w:color="auto" w:fill="auto"/>
          </w:tcPr>
          <w:p w14:paraId="77776E92" w14:textId="47B33F4A" w:rsidR="00493CDE" w:rsidRPr="00773651" w:rsidRDefault="00B17BFE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158</w:t>
            </w:r>
            <w:r w:rsidR="00124D6B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5840AB" w:rsidRPr="00773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3BD9CA48" w14:textId="464185AE" w:rsidR="00493CDE" w:rsidRPr="00773651" w:rsidRDefault="00B17BF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94</w:t>
            </w:r>
            <w:r w:rsidR="00A945A4" w:rsidRPr="00773651">
              <w:rPr>
                <w:rFonts w:ascii="Times New Roman" w:hAnsi="Times New Roman"/>
                <w:sz w:val="24"/>
                <w:szCs w:val="24"/>
              </w:rPr>
              <w:t>/252</w:t>
            </w:r>
          </w:p>
        </w:tc>
      </w:tr>
      <w:tr w:rsidR="00493CDE" w:rsidRPr="00773651" w14:paraId="103E8249" w14:textId="77777777" w:rsidTr="00284078">
        <w:tc>
          <w:tcPr>
            <w:tcW w:w="2751" w:type="pct"/>
            <w:shd w:val="clear" w:color="auto" w:fill="auto"/>
          </w:tcPr>
          <w:p w14:paraId="6F798335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728" w:type="pct"/>
            <w:shd w:val="clear" w:color="auto" w:fill="auto"/>
          </w:tcPr>
          <w:p w14:paraId="23AB8084" w14:textId="170E4339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84</w:t>
            </w:r>
            <w:r w:rsidR="00A945A4" w:rsidRPr="00773651">
              <w:rPr>
                <w:rFonts w:ascii="Times New Roman" w:hAnsi="Times New Roman"/>
                <w:sz w:val="24"/>
                <w:szCs w:val="24"/>
              </w:rPr>
              <w:t>/50</w:t>
            </w:r>
          </w:p>
        </w:tc>
        <w:tc>
          <w:tcPr>
            <w:tcW w:w="761" w:type="pct"/>
            <w:shd w:val="clear" w:color="auto" w:fill="auto"/>
          </w:tcPr>
          <w:p w14:paraId="056E0FF7" w14:textId="71A4447E" w:rsidR="00493CDE" w:rsidRPr="00773651" w:rsidRDefault="00B17BFE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50</w:t>
            </w:r>
            <w:r w:rsidR="00124D6B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5840AB" w:rsidRPr="00773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6A671932" w14:textId="258A3839" w:rsidR="00493CDE" w:rsidRPr="00773651" w:rsidRDefault="00B17BF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34</w:t>
            </w:r>
            <w:r w:rsidR="00124D6B" w:rsidRPr="00773651">
              <w:rPr>
                <w:rFonts w:ascii="Times New Roman" w:hAnsi="Times New Roman"/>
                <w:sz w:val="24"/>
                <w:szCs w:val="24"/>
              </w:rPr>
              <w:t>/50</w:t>
            </w:r>
          </w:p>
        </w:tc>
      </w:tr>
      <w:tr w:rsidR="00493CDE" w:rsidRPr="00773651" w14:paraId="6853D46F" w14:textId="77777777" w:rsidTr="00284078">
        <w:tc>
          <w:tcPr>
            <w:tcW w:w="2751" w:type="pct"/>
            <w:shd w:val="clear" w:color="auto" w:fill="auto"/>
          </w:tcPr>
          <w:p w14:paraId="4918EC4E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728" w:type="pct"/>
            <w:shd w:val="clear" w:color="auto" w:fill="auto"/>
          </w:tcPr>
          <w:p w14:paraId="5C2E589B" w14:textId="00304F42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32</w:t>
            </w:r>
            <w:r w:rsidR="00A945A4" w:rsidRPr="00773651">
              <w:rPr>
                <w:rFonts w:ascii="Times New Roman" w:hAnsi="Times New Roman"/>
                <w:sz w:val="24"/>
                <w:szCs w:val="24"/>
              </w:rPr>
              <w:t>/16</w:t>
            </w:r>
          </w:p>
        </w:tc>
        <w:tc>
          <w:tcPr>
            <w:tcW w:w="761" w:type="pct"/>
            <w:shd w:val="clear" w:color="auto" w:fill="auto"/>
          </w:tcPr>
          <w:p w14:paraId="790A1E34" w14:textId="22545C92" w:rsidR="00493CDE" w:rsidRPr="00773651" w:rsidRDefault="00493CDE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16</w:t>
            </w:r>
            <w:r w:rsidR="00124D6B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5840AB" w:rsidRPr="00773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1435A050" w14:textId="5DEBD8F4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16</w:t>
            </w:r>
            <w:r w:rsidR="00843725" w:rsidRPr="00773651">
              <w:rPr>
                <w:rFonts w:ascii="Times New Roman" w:hAnsi="Times New Roman"/>
                <w:sz w:val="24"/>
                <w:szCs w:val="24"/>
              </w:rPr>
              <w:t>/16</w:t>
            </w:r>
          </w:p>
        </w:tc>
      </w:tr>
      <w:tr w:rsidR="00493CDE" w:rsidRPr="00773651" w14:paraId="6AF15DC9" w14:textId="77777777" w:rsidTr="00284078">
        <w:tc>
          <w:tcPr>
            <w:tcW w:w="2751" w:type="pct"/>
            <w:shd w:val="clear" w:color="auto" w:fill="auto"/>
          </w:tcPr>
          <w:p w14:paraId="73098914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728" w:type="pct"/>
            <w:shd w:val="clear" w:color="auto" w:fill="auto"/>
          </w:tcPr>
          <w:p w14:paraId="4FDCAD8A" w14:textId="15CA0993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52</w:t>
            </w:r>
            <w:r w:rsidR="008C7E47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A945A4" w:rsidRPr="0077365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1" w:type="pct"/>
            <w:shd w:val="clear" w:color="auto" w:fill="auto"/>
          </w:tcPr>
          <w:p w14:paraId="5FFA68EA" w14:textId="175DFA49" w:rsidR="00493CDE" w:rsidRPr="00773651" w:rsidRDefault="00493CDE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34</w:t>
            </w:r>
            <w:r w:rsidR="00124D6B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5840AB" w:rsidRPr="00773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2497B46C" w14:textId="7BC2052E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  <w:r w:rsidR="00124D6B" w:rsidRPr="00773651">
              <w:rPr>
                <w:rFonts w:ascii="Times New Roman" w:hAnsi="Times New Roman"/>
                <w:sz w:val="24"/>
                <w:szCs w:val="24"/>
              </w:rPr>
              <w:t>/34</w:t>
            </w:r>
          </w:p>
        </w:tc>
      </w:tr>
      <w:tr w:rsidR="00493CDE" w:rsidRPr="00773651" w14:paraId="7602F2D3" w14:textId="77777777" w:rsidTr="00284078">
        <w:tc>
          <w:tcPr>
            <w:tcW w:w="2751" w:type="pct"/>
            <w:shd w:val="clear" w:color="auto" w:fill="auto"/>
          </w:tcPr>
          <w:p w14:paraId="48A7DDF5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728" w:type="pct"/>
            <w:shd w:val="clear" w:color="auto" w:fill="auto"/>
          </w:tcPr>
          <w:p w14:paraId="6AFAD63E" w14:textId="264B4AB4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168</w:t>
            </w:r>
            <w:r w:rsidR="00A945A4" w:rsidRPr="00773651">
              <w:rPr>
                <w:rFonts w:ascii="Times New Roman" w:hAnsi="Times New Roman"/>
                <w:sz w:val="24"/>
                <w:szCs w:val="24"/>
              </w:rPr>
              <w:t>/202</w:t>
            </w:r>
          </w:p>
        </w:tc>
        <w:tc>
          <w:tcPr>
            <w:tcW w:w="761" w:type="pct"/>
            <w:shd w:val="clear" w:color="auto" w:fill="auto"/>
          </w:tcPr>
          <w:p w14:paraId="33FA0B59" w14:textId="3D1AB059" w:rsidR="00493CDE" w:rsidRPr="00773651" w:rsidRDefault="007D31BE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108</w:t>
            </w:r>
            <w:r w:rsidR="00124D6B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5840AB" w:rsidRPr="00773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1A9234DE" w14:textId="769A0885" w:rsidR="00493CDE" w:rsidRPr="00773651" w:rsidRDefault="007D31B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60</w:t>
            </w:r>
            <w:r w:rsidR="00124D6B" w:rsidRPr="00773651">
              <w:rPr>
                <w:rFonts w:ascii="Times New Roman" w:hAnsi="Times New Roman"/>
                <w:sz w:val="24"/>
                <w:szCs w:val="24"/>
              </w:rPr>
              <w:t>/202</w:t>
            </w:r>
          </w:p>
        </w:tc>
      </w:tr>
      <w:tr w:rsidR="00493CDE" w:rsidRPr="00773651" w14:paraId="29BEBF7C" w14:textId="77777777" w:rsidTr="00284078">
        <w:tc>
          <w:tcPr>
            <w:tcW w:w="2751" w:type="pct"/>
            <w:shd w:val="clear" w:color="auto" w:fill="auto"/>
          </w:tcPr>
          <w:p w14:paraId="6A2A821C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728" w:type="pct"/>
            <w:shd w:val="clear" w:color="auto" w:fill="auto"/>
          </w:tcPr>
          <w:p w14:paraId="7BCE56F1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pct"/>
            <w:shd w:val="clear" w:color="auto" w:fill="auto"/>
          </w:tcPr>
          <w:p w14:paraId="35EA5589" w14:textId="0874BA9A" w:rsidR="00493CDE" w:rsidRPr="00773651" w:rsidRDefault="00072C13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проектная работа</w:t>
            </w:r>
            <w:r w:rsidR="00C57242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760" w:type="pct"/>
            <w:shd w:val="clear" w:color="auto" w:fill="auto"/>
          </w:tcPr>
          <w:p w14:paraId="79E03784" w14:textId="69F338D3" w:rsidR="00493CDE" w:rsidRPr="00773651" w:rsidRDefault="00C57242" w:rsidP="00284078">
            <w:pPr>
              <w:pStyle w:val="ae"/>
              <w:keepNext/>
              <w:spacing w:line="240" w:lineRule="auto"/>
              <w:ind w:left="0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bookmarkStart w:id="0" w:name="_GoBack"/>
            <w:bookmarkEnd w:id="0"/>
            <w:r w:rsidR="00AF1A59" w:rsidRPr="00773651">
              <w:rPr>
                <w:rFonts w:ascii="Times New Roman" w:hAnsi="Times New Roman"/>
                <w:sz w:val="24"/>
                <w:szCs w:val="24"/>
              </w:rPr>
              <w:t>проектная работа</w:t>
            </w:r>
          </w:p>
        </w:tc>
      </w:tr>
      <w:tr w:rsidR="00493CDE" w:rsidRPr="00773651" w14:paraId="1926E15C" w14:textId="77777777" w:rsidTr="00284078">
        <w:tc>
          <w:tcPr>
            <w:tcW w:w="2751" w:type="pct"/>
            <w:shd w:val="clear" w:color="auto" w:fill="auto"/>
          </w:tcPr>
          <w:p w14:paraId="15C4CDB1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728" w:type="pct"/>
            <w:shd w:val="clear" w:color="auto" w:fill="auto"/>
          </w:tcPr>
          <w:p w14:paraId="3A13CA61" w14:textId="77777777" w:rsidR="00493CDE" w:rsidRPr="00773651" w:rsidRDefault="00594F92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з</w:t>
            </w:r>
            <w:r w:rsidR="007D31BE" w:rsidRPr="00773651">
              <w:rPr>
                <w:rFonts w:ascii="Times New Roman" w:hAnsi="Times New Roman"/>
                <w:sz w:val="24"/>
                <w:szCs w:val="24"/>
              </w:rPr>
              <w:t>ачет, экзамен</w:t>
            </w:r>
          </w:p>
        </w:tc>
        <w:tc>
          <w:tcPr>
            <w:tcW w:w="761" w:type="pct"/>
            <w:shd w:val="clear" w:color="auto" w:fill="auto"/>
          </w:tcPr>
          <w:p w14:paraId="2447C53B" w14:textId="77777777" w:rsidR="00493CDE" w:rsidRPr="00773651" w:rsidRDefault="00594F92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з</w:t>
            </w:r>
            <w:r w:rsidR="007D31BE" w:rsidRPr="00773651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760" w:type="pct"/>
            <w:shd w:val="clear" w:color="auto" w:fill="auto"/>
          </w:tcPr>
          <w:p w14:paraId="706621AD" w14:textId="77777777" w:rsidR="00493CDE" w:rsidRPr="00773651" w:rsidRDefault="00594F92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э</w:t>
            </w:r>
            <w:r w:rsidR="007D31BE" w:rsidRPr="00773651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</w:tr>
    </w:tbl>
    <w:p w14:paraId="03A0557A" w14:textId="77777777" w:rsidR="00FE0598" w:rsidRPr="00773651" w:rsidRDefault="00FE0598" w:rsidP="00FE059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38FBCEA3" w14:textId="77777777" w:rsidR="00CB5C64" w:rsidRPr="00773651" w:rsidRDefault="00753610" w:rsidP="00843725">
      <w:pPr>
        <w:rPr>
          <w:rFonts w:ascii="Times New Roman" w:hAnsi="Times New Roman"/>
          <w:b/>
          <w:iCs/>
          <w:sz w:val="28"/>
          <w:szCs w:val="28"/>
        </w:rPr>
      </w:pPr>
      <w:r w:rsidRPr="00773651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Pr="00773651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5.1</w:t>
      </w:r>
      <w:r w:rsidR="0017377A" w:rsidRPr="00773651">
        <w:rPr>
          <w:rFonts w:ascii="Times New Roman" w:hAnsi="Times New Roman"/>
          <w:b/>
          <w:sz w:val="28"/>
          <w:szCs w:val="28"/>
        </w:rPr>
        <w:t>.</w:t>
      </w:r>
      <w:r w:rsidRPr="00773651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53CF57B6" w14:textId="77777777" w:rsidR="009C598A" w:rsidRPr="00773651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Тема 1. Введение в политический менеджмент.</w:t>
      </w:r>
    </w:p>
    <w:p w14:paraId="5464B543" w14:textId="77777777" w:rsidR="009C598A" w:rsidRPr="00773651" w:rsidRDefault="009C598A" w:rsidP="000E6411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Понятие управления и специфика управления политическими процессами. Виды управления в политике. Сущность, цели и задачи политического менеджмента. Протоформы политического менеджмента. Условия развития политического менеджмента. Разновидности политико-технологического управления. Функциональное разделение труда в области политического менеджмента. Политические технологии как инструментарий политического менеджмента. Политический менеджмент как вид профессиональной деятельности. Генезис и современное состо</w:t>
      </w:r>
      <w:r w:rsidR="00F37B92" w:rsidRPr="00773651">
        <w:rPr>
          <w:rFonts w:ascii="Times New Roman" w:hAnsi="Times New Roman"/>
          <w:sz w:val="28"/>
          <w:szCs w:val="28"/>
        </w:rPr>
        <w:t>яние политического менеджмента.</w:t>
      </w:r>
      <w:r w:rsidR="000E6411" w:rsidRPr="00773651">
        <w:rPr>
          <w:rFonts w:ascii="Times New Roman" w:hAnsi="Times New Roman"/>
          <w:sz w:val="28"/>
          <w:szCs w:val="28"/>
        </w:rPr>
        <w:t xml:space="preserve"> Политический менеджмент как научная дисциплина. </w:t>
      </w:r>
    </w:p>
    <w:p w14:paraId="368AA481" w14:textId="77777777" w:rsidR="009C598A" w:rsidRPr="00773651" w:rsidRDefault="000E6411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Тема 2</w:t>
      </w:r>
      <w:r w:rsidR="009C598A" w:rsidRPr="00773651">
        <w:rPr>
          <w:rFonts w:ascii="Times New Roman" w:hAnsi="Times New Roman"/>
          <w:b/>
          <w:sz w:val="28"/>
          <w:szCs w:val="28"/>
        </w:rPr>
        <w:t>. Политико-технологический процесс.</w:t>
      </w:r>
    </w:p>
    <w:p w14:paraId="7FD5C88B" w14:textId="77777777" w:rsidR="009C598A" w:rsidRPr="00773651" w:rsidRDefault="009C598A" w:rsidP="00F37B92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lastRenderedPageBreak/>
        <w:t xml:space="preserve">Политические технологии: понятие и разновидности. Политико-технологический процесс как последовательность взаимодействий субъекта и объекта и его сущность. Типологии субъектов и объектов политико-технологического процесса. Процессы мотивации, структуризации в политико-технологическом взаимодействии. </w:t>
      </w:r>
    </w:p>
    <w:p w14:paraId="477B7AFA" w14:textId="77777777" w:rsidR="009C598A" w:rsidRPr="00773651" w:rsidRDefault="000E6411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Тема 3</w:t>
      </w:r>
      <w:r w:rsidR="009C598A" w:rsidRPr="00773651">
        <w:rPr>
          <w:rFonts w:ascii="Times New Roman" w:hAnsi="Times New Roman"/>
          <w:b/>
          <w:sz w:val="28"/>
          <w:szCs w:val="28"/>
        </w:rPr>
        <w:t>.</w:t>
      </w:r>
      <w:r w:rsidR="009C598A" w:rsidRPr="00773651">
        <w:rPr>
          <w:rFonts w:ascii="Times New Roman" w:hAnsi="Times New Roman"/>
        </w:rPr>
        <w:t xml:space="preserve"> </w:t>
      </w:r>
      <w:r w:rsidR="007C18AE" w:rsidRPr="00773651">
        <w:rPr>
          <w:rFonts w:ascii="Times New Roman" w:hAnsi="Times New Roman"/>
          <w:b/>
          <w:sz w:val="28"/>
          <w:szCs w:val="28"/>
        </w:rPr>
        <w:t>Принятие</w:t>
      </w:r>
      <w:r w:rsidR="00D520AB" w:rsidRPr="00773651">
        <w:rPr>
          <w:rFonts w:ascii="Times New Roman" w:hAnsi="Times New Roman"/>
          <w:b/>
          <w:sz w:val="28"/>
          <w:szCs w:val="28"/>
        </w:rPr>
        <w:t xml:space="preserve"> политического решения</w:t>
      </w:r>
      <w:r w:rsidR="009C598A" w:rsidRPr="00773651">
        <w:rPr>
          <w:rFonts w:ascii="Times New Roman" w:hAnsi="Times New Roman"/>
          <w:b/>
          <w:sz w:val="28"/>
          <w:szCs w:val="28"/>
        </w:rPr>
        <w:t>.</w:t>
      </w:r>
    </w:p>
    <w:p w14:paraId="672993AC" w14:textId="77777777" w:rsidR="00D520AB" w:rsidRPr="00773651" w:rsidRDefault="009C598A" w:rsidP="007C18AE">
      <w:pPr>
        <w:pStyle w:val="22"/>
        <w:spacing w:line="360" w:lineRule="auto"/>
        <w:ind w:firstLine="567"/>
        <w:contextualSpacing/>
        <w:jc w:val="both"/>
        <w:rPr>
          <w:b/>
          <w:sz w:val="28"/>
          <w:szCs w:val="28"/>
        </w:rPr>
      </w:pPr>
      <w:r w:rsidRPr="00773651">
        <w:rPr>
          <w:sz w:val="28"/>
          <w:szCs w:val="28"/>
        </w:rPr>
        <w:t xml:space="preserve">Принятие решения как функция управления и политики. Теории принятия политического решения. Типы политических решений. Субъекты и объекты политического решения. Методы принятия решений. Политическое решение как технология достижения заранее поставленной цели. Стили принятия управленческих решений. </w:t>
      </w:r>
      <w:r w:rsidR="00F37B92" w:rsidRPr="00773651">
        <w:rPr>
          <w:sz w:val="28"/>
          <w:szCs w:val="28"/>
        </w:rPr>
        <w:t>Принятие решения в условиях кризисной ситуации.</w:t>
      </w:r>
      <w:r w:rsidR="007C18AE" w:rsidRPr="00773651">
        <w:rPr>
          <w:sz w:val="28"/>
          <w:szCs w:val="28"/>
        </w:rPr>
        <w:t xml:space="preserve"> </w:t>
      </w:r>
    </w:p>
    <w:p w14:paraId="411318EF" w14:textId="77777777" w:rsidR="00D520AB" w:rsidRPr="00773651" w:rsidRDefault="00D520AB" w:rsidP="00D520AB">
      <w:pPr>
        <w:pStyle w:val="22"/>
        <w:spacing w:line="360" w:lineRule="auto"/>
        <w:ind w:firstLine="567"/>
        <w:contextualSpacing/>
        <w:jc w:val="center"/>
        <w:rPr>
          <w:b/>
          <w:sz w:val="28"/>
          <w:szCs w:val="28"/>
        </w:rPr>
      </w:pPr>
      <w:r w:rsidRPr="00773651">
        <w:rPr>
          <w:b/>
          <w:sz w:val="28"/>
          <w:szCs w:val="28"/>
        </w:rPr>
        <w:t>Тема 4. Политические переговоры.</w:t>
      </w:r>
    </w:p>
    <w:p w14:paraId="14B04E70" w14:textId="77777777" w:rsidR="009C598A" w:rsidRPr="00773651" w:rsidRDefault="009C598A" w:rsidP="007C18AE">
      <w:pPr>
        <w:pStyle w:val="22"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773651">
        <w:rPr>
          <w:sz w:val="28"/>
          <w:szCs w:val="28"/>
        </w:rPr>
        <w:t>Переговоры как вид политической деятельности и основная форма подготовки и принятия политического решения. Приемы ведения переговоров.</w:t>
      </w:r>
      <w:r w:rsidR="00F37B92" w:rsidRPr="00773651">
        <w:rPr>
          <w:sz w:val="28"/>
          <w:szCs w:val="28"/>
        </w:rPr>
        <w:t xml:space="preserve"> </w:t>
      </w:r>
      <w:r w:rsidRPr="00773651">
        <w:rPr>
          <w:sz w:val="28"/>
          <w:szCs w:val="28"/>
        </w:rPr>
        <w:t>Техники эффективной коммуникации. Манипуляция и контрманипуляция во время переговоров.</w:t>
      </w:r>
      <w:r w:rsidR="00F37B92" w:rsidRPr="00773651">
        <w:rPr>
          <w:sz w:val="28"/>
          <w:szCs w:val="28"/>
        </w:rPr>
        <w:t xml:space="preserve"> </w:t>
      </w:r>
      <w:r w:rsidRPr="00773651">
        <w:rPr>
          <w:sz w:val="28"/>
          <w:szCs w:val="28"/>
        </w:rPr>
        <w:t>Организационно-техни</w:t>
      </w:r>
      <w:r w:rsidR="00F37B92" w:rsidRPr="00773651">
        <w:rPr>
          <w:sz w:val="28"/>
          <w:szCs w:val="28"/>
        </w:rPr>
        <w:t>ческое обеспечение переговоров.</w:t>
      </w:r>
    </w:p>
    <w:p w14:paraId="4ABDC859" w14:textId="77777777" w:rsidR="009C598A" w:rsidRPr="00773651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</w:t>
      </w:r>
      <w:r w:rsidR="009C1C5D" w:rsidRPr="00773651">
        <w:rPr>
          <w:rFonts w:ascii="Times New Roman" w:hAnsi="Times New Roman"/>
          <w:b/>
          <w:sz w:val="28"/>
          <w:szCs w:val="28"/>
        </w:rPr>
        <w:t>ема 5</w:t>
      </w:r>
      <w:r w:rsidRPr="00773651">
        <w:rPr>
          <w:rFonts w:ascii="Times New Roman" w:hAnsi="Times New Roman"/>
          <w:b/>
          <w:sz w:val="28"/>
          <w:szCs w:val="28"/>
        </w:rPr>
        <w:t>.</w:t>
      </w:r>
      <w:r w:rsidRPr="00773651">
        <w:rPr>
          <w:rFonts w:ascii="Times New Roman" w:hAnsi="Times New Roman"/>
        </w:rPr>
        <w:t xml:space="preserve"> </w:t>
      </w:r>
      <w:r w:rsidRPr="00773651">
        <w:rPr>
          <w:rFonts w:ascii="Times New Roman" w:hAnsi="Times New Roman"/>
          <w:b/>
          <w:sz w:val="28"/>
          <w:szCs w:val="28"/>
        </w:rPr>
        <w:t>Политическая социализация и участие.</w:t>
      </w:r>
    </w:p>
    <w:p w14:paraId="6DBBD7DE" w14:textId="77777777" w:rsidR="009C598A" w:rsidRPr="00773651" w:rsidRDefault="009C598A" w:rsidP="00F37B92">
      <w:pPr>
        <w:pStyle w:val="22"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773651">
        <w:rPr>
          <w:sz w:val="28"/>
          <w:szCs w:val="28"/>
        </w:rPr>
        <w:t xml:space="preserve">Понятие политической социализации. Основные агенты политической социализации. Типы и стадии политической социализации </w:t>
      </w:r>
      <w:r w:rsidR="00F37B92" w:rsidRPr="00773651">
        <w:rPr>
          <w:sz w:val="28"/>
          <w:szCs w:val="28"/>
        </w:rPr>
        <w:t xml:space="preserve">Современные </w:t>
      </w:r>
      <w:r w:rsidRPr="00773651">
        <w:rPr>
          <w:sz w:val="28"/>
          <w:szCs w:val="28"/>
        </w:rPr>
        <w:t xml:space="preserve">тенденции политической социализации. Политическое участие как универсальное свойство социально-политической общности. Виды </w:t>
      </w:r>
      <w:r w:rsidR="007C18AE" w:rsidRPr="00773651">
        <w:rPr>
          <w:sz w:val="28"/>
          <w:szCs w:val="28"/>
        </w:rPr>
        <w:t>и ф</w:t>
      </w:r>
      <w:r w:rsidRPr="00773651">
        <w:rPr>
          <w:sz w:val="28"/>
          <w:szCs w:val="28"/>
        </w:rPr>
        <w:t>ормы политического участия. Ресурсы и механизмы политического участия</w:t>
      </w:r>
      <w:r w:rsidR="00F37B92" w:rsidRPr="00773651">
        <w:rPr>
          <w:sz w:val="28"/>
          <w:szCs w:val="28"/>
        </w:rPr>
        <w:t xml:space="preserve">. </w:t>
      </w:r>
      <w:r w:rsidRPr="00773651">
        <w:rPr>
          <w:sz w:val="28"/>
          <w:szCs w:val="28"/>
        </w:rPr>
        <w:t xml:space="preserve">Политическое поведение и политическое участие: общее и особенное. Участие граждан в политическом управлении. </w:t>
      </w:r>
    </w:p>
    <w:p w14:paraId="5A55622C" w14:textId="77777777" w:rsidR="009C598A" w:rsidRPr="00773651" w:rsidRDefault="00C147B6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Тема</w:t>
      </w:r>
      <w:r w:rsidR="009C1C5D" w:rsidRPr="00773651">
        <w:rPr>
          <w:rFonts w:ascii="Times New Roman" w:hAnsi="Times New Roman"/>
          <w:b/>
          <w:sz w:val="28"/>
          <w:szCs w:val="28"/>
        </w:rPr>
        <w:t xml:space="preserve"> 6</w:t>
      </w:r>
      <w:r w:rsidR="009C598A" w:rsidRPr="00773651">
        <w:rPr>
          <w:rFonts w:ascii="Times New Roman" w:hAnsi="Times New Roman"/>
          <w:b/>
          <w:sz w:val="28"/>
          <w:szCs w:val="28"/>
        </w:rPr>
        <w:t>. Политический рынок и политическая реклама.</w:t>
      </w:r>
    </w:p>
    <w:p w14:paraId="18A41C03" w14:textId="77777777" w:rsidR="009C598A" w:rsidRPr="00773651" w:rsidRDefault="009C598A" w:rsidP="00962D0A">
      <w:pPr>
        <w:pStyle w:val="22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73651">
        <w:rPr>
          <w:sz w:val="28"/>
          <w:szCs w:val="28"/>
        </w:rPr>
        <w:t xml:space="preserve">Гносеологические корни и генезис рекламы. Понятие рекламы как рыночной категории. Функции рекламы в современном обществе. Реклама и культура. Реклама и </w:t>
      </w:r>
      <w:r w:rsidRPr="00773651">
        <w:rPr>
          <w:sz w:val="28"/>
          <w:szCs w:val="28"/>
          <w:lang w:val="en-US"/>
        </w:rPr>
        <w:t>PR</w:t>
      </w:r>
      <w:r w:rsidR="00F37B92" w:rsidRPr="00773651">
        <w:rPr>
          <w:sz w:val="28"/>
          <w:szCs w:val="28"/>
        </w:rPr>
        <w:t xml:space="preserve">. </w:t>
      </w:r>
      <w:r w:rsidRPr="00773651">
        <w:rPr>
          <w:sz w:val="28"/>
          <w:szCs w:val="28"/>
        </w:rPr>
        <w:t xml:space="preserve">Политический рынок. Информационное содержание </w:t>
      </w:r>
      <w:r w:rsidRPr="00773651">
        <w:rPr>
          <w:sz w:val="28"/>
          <w:szCs w:val="28"/>
        </w:rPr>
        <w:lastRenderedPageBreak/>
        <w:t>политического рынка. Маркетинговые и немаркетинговые способы организации политического дискурса. Реклама и пропаганда: общее и особенное.</w:t>
      </w:r>
      <w:r w:rsidR="00BA0574" w:rsidRPr="00773651">
        <w:rPr>
          <w:sz w:val="28"/>
          <w:szCs w:val="28"/>
        </w:rPr>
        <w:t xml:space="preserve"> </w:t>
      </w:r>
      <w:r w:rsidRPr="00773651">
        <w:rPr>
          <w:sz w:val="28"/>
          <w:szCs w:val="28"/>
          <w:lang w:val="en-US"/>
        </w:rPr>
        <w:t>PR</w:t>
      </w:r>
      <w:r w:rsidRPr="00773651">
        <w:rPr>
          <w:sz w:val="28"/>
          <w:szCs w:val="28"/>
        </w:rPr>
        <w:t xml:space="preserve"> и политическая реклама. Типы политической рекламы. Политиче</w:t>
      </w:r>
      <w:r w:rsidR="00BA0574" w:rsidRPr="00773651">
        <w:rPr>
          <w:sz w:val="28"/>
          <w:szCs w:val="28"/>
        </w:rPr>
        <w:t>ская рекламная кампания: функции, принципы и этапы</w:t>
      </w:r>
      <w:r w:rsidRPr="00773651">
        <w:rPr>
          <w:sz w:val="28"/>
          <w:szCs w:val="28"/>
        </w:rPr>
        <w:t>.</w:t>
      </w:r>
    </w:p>
    <w:p w14:paraId="6AD35363" w14:textId="77777777" w:rsidR="009C598A" w:rsidRPr="00773651" w:rsidRDefault="009C1C5D" w:rsidP="00962D0A">
      <w:pPr>
        <w:pStyle w:val="22"/>
        <w:spacing w:line="360" w:lineRule="auto"/>
        <w:ind w:left="720" w:hanging="153"/>
        <w:contextualSpacing/>
        <w:jc w:val="center"/>
        <w:rPr>
          <w:b/>
          <w:sz w:val="28"/>
          <w:szCs w:val="28"/>
        </w:rPr>
      </w:pPr>
      <w:r w:rsidRPr="00773651">
        <w:rPr>
          <w:b/>
          <w:sz w:val="28"/>
          <w:szCs w:val="28"/>
        </w:rPr>
        <w:t>Тема 7</w:t>
      </w:r>
      <w:r w:rsidR="009C598A" w:rsidRPr="00773651">
        <w:rPr>
          <w:b/>
          <w:sz w:val="28"/>
          <w:szCs w:val="28"/>
        </w:rPr>
        <w:t>. Политический имиджмейкинг</w:t>
      </w:r>
      <w:r w:rsidR="00BA0574" w:rsidRPr="00773651">
        <w:rPr>
          <w:b/>
          <w:sz w:val="28"/>
          <w:szCs w:val="28"/>
        </w:rPr>
        <w:t xml:space="preserve"> и брендинг</w:t>
      </w:r>
      <w:r w:rsidR="009C598A" w:rsidRPr="00773651">
        <w:rPr>
          <w:b/>
          <w:sz w:val="28"/>
          <w:szCs w:val="28"/>
        </w:rPr>
        <w:t>.</w:t>
      </w:r>
    </w:p>
    <w:p w14:paraId="4832F4ED" w14:textId="77777777" w:rsidR="009C598A" w:rsidRPr="00773651" w:rsidRDefault="009C598A" w:rsidP="00962D0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Политический имиджмейкинг как маркетинговый способ организации политического дискурса и сфера деятельности в политическом менеджменте. Понятие политического имиджа. Природа и сущность политического имиджа. Типология политических имиджей. Модели политического имиджа лиде</w:t>
      </w:r>
      <w:r w:rsidR="00BA0574" w:rsidRPr="00773651">
        <w:rPr>
          <w:rFonts w:ascii="Times New Roman" w:hAnsi="Times New Roman"/>
          <w:sz w:val="28"/>
          <w:szCs w:val="28"/>
        </w:rPr>
        <w:t xml:space="preserve">ра. Имидж политической партии. </w:t>
      </w:r>
      <w:r w:rsidRPr="00773651">
        <w:rPr>
          <w:rFonts w:ascii="Times New Roman" w:hAnsi="Times New Roman"/>
          <w:sz w:val="28"/>
          <w:szCs w:val="28"/>
        </w:rPr>
        <w:t xml:space="preserve">Процесс создания имиджа. Понятие «политический бренд» и технологии политического брендинга. </w:t>
      </w:r>
    </w:p>
    <w:p w14:paraId="65EAFA97" w14:textId="77777777" w:rsidR="009C598A" w:rsidRPr="00773651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Тем</w:t>
      </w:r>
      <w:r w:rsidR="009C1C5D" w:rsidRPr="00773651">
        <w:rPr>
          <w:rFonts w:ascii="Times New Roman" w:hAnsi="Times New Roman"/>
          <w:b/>
          <w:sz w:val="28"/>
          <w:szCs w:val="28"/>
        </w:rPr>
        <w:t>а 8</w:t>
      </w:r>
      <w:r w:rsidRPr="00773651">
        <w:rPr>
          <w:rFonts w:ascii="Times New Roman" w:hAnsi="Times New Roman"/>
          <w:b/>
          <w:sz w:val="28"/>
          <w:szCs w:val="28"/>
        </w:rPr>
        <w:t>. Политическая пропаганда и агитация.</w:t>
      </w:r>
    </w:p>
    <w:p w14:paraId="029C728A" w14:textId="77777777" w:rsidR="009C598A" w:rsidRPr="00773651" w:rsidRDefault="009C598A" w:rsidP="00BA0574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Пропаганда как немаркетинговый способ организации п</w:t>
      </w:r>
      <w:r w:rsidR="00BA0574" w:rsidRPr="00773651">
        <w:rPr>
          <w:rFonts w:ascii="Times New Roman" w:hAnsi="Times New Roman"/>
          <w:sz w:val="28"/>
          <w:szCs w:val="28"/>
        </w:rPr>
        <w:t>олитического дискурса. Сущность, о</w:t>
      </w:r>
      <w:r w:rsidRPr="00773651">
        <w:rPr>
          <w:rFonts w:ascii="Times New Roman" w:hAnsi="Times New Roman"/>
          <w:sz w:val="28"/>
          <w:szCs w:val="28"/>
        </w:rPr>
        <w:t>тличительные черты</w:t>
      </w:r>
      <w:r w:rsidR="00BA0574" w:rsidRPr="00773651">
        <w:rPr>
          <w:rFonts w:ascii="Times New Roman" w:hAnsi="Times New Roman"/>
          <w:sz w:val="28"/>
          <w:szCs w:val="28"/>
        </w:rPr>
        <w:t>, функции и типы</w:t>
      </w:r>
      <w:r w:rsidRPr="00773651">
        <w:rPr>
          <w:rFonts w:ascii="Times New Roman" w:hAnsi="Times New Roman"/>
          <w:sz w:val="28"/>
          <w:szCs w:val="28"/>
        </w:rPr>
        <w:t xml:space="preserve"> политической пропаганды. Манипулятивные техн</w:t>
      </w:r>
      <w:r w:rsidR="00BA0574" w:rsidRPr="00773651">
        <w:rPr>
          <w:rFonts w:ascii="Times New Roman" w:hAnsi="Times New Roman"/>
          <w:sz w:val="28"/>
          <w:szCs w:val="28"/>
        </w:rPr>
        <w:t xml:space="preserve">ологии в структуре пропаганды. </w:t>
      </w:r>
      <w:r w:rsidRPr="00773651">
        <w:rPr>
          <w:rFonts w:ascii="Times New Roman" w:hAnsi="Times New Roman"/>
          <w:sz w:val="28"/>
          <w:szCs w:val="28"/>
        </w:rPr>
        <w:t>Агитация как немаркетинговый способ организации политического дискурса. Сущность и отличительные особенности агитации. Технологии агитации. Институциональные особенности позиционирования агитации и п</w:t>
      </w:r>
      <w:r w:rsidR="00BA0574" w:rsidRPr="00773651">
        <w:rPr>
          <w:rFonts w:ascii="Times New Roman" w:hAnsi="Times New Roman"/>
          <w:sz w:val="28"/>
          <w:szCs w:val="28"/>
        </w:rPr>
        <w:t>ропаганды в политической сфере.</w:t>
      </w:r>
    </w:p>
    <w:p w14:paraId="46E2B907" w14:textId="77777777" w:rsidR="00E26BD2" w:rsidRPr="00773651" w:rsidRDefault="009C1C5D" w:rsidP="00E26BD2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Тема 9</w:t>
      </w:r>
      <w:r w:rsidR="00E26BD2" w:rsidRPr="00773651">
        <w:rPr>
          <w:rFonts w:ascii="Times New Roman" w:hAnsi="Times New Roman"/>
          <w:b/>
          <w:sz w:val="28"/>
          <w:szCs w:val="28"/>
        </w:rPr>
        <w:t>. Менеджмент избирательной кампании.</w:t>
      </w:r>
    </w:p>
    <w:p w14:paraId="02E1116C" w14:textId="77777777" w:rsidR="00E26BD2" w:rsidRPr="00773651" w:rsidRDefault="00E26BD2" w:rsidP="00E26BD2">
      <w:pPr>
        <w:pStyle w:val="22"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773651">
        <w:rPr>
          <w:sz w:val="28"/>
          <w:szCs w:val="28"/>
        </w:rPr>
        <w:t>Цели и содержание избирательной кампании. Основные этапы и политические события. Организационная структура и действующие лица. Управление избирательной кампанией. Состав команды. Менеджер команды, его функции и внешние связи. Функции и структура штаба. Техническое оснащение избирательной кампании. Фандрайзинг. Стратегия и тактика избирательной кампании. Избирательные технологии.</w:t>
      </w:r>
    </w:p>
    <w:p w14:paraId="0F66187B" w14:textId="77777777" w:rsidR="009C598A" w:rsidRPr="00773651" w:rsidRDefault="000E6411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</w:t>
      </w:r>
      <w:r w:rsidR="009C1C5D" w:rsidRPr="00773651">
        <w:rPr>
          <w:rFonts w:ascii="Times New Roman" w:hAnsi="Times New Roman"/>
          <w:b/>
          <w:sz w:val="28"/>
          <w:szCs w:val="28"/>
        </w:rPr>
        <w:t>ема 10</w:t>
      </w:r>
      <w:r w:rsidR="00BA0574" w:rsidRPr="00773651">
        <w:rPr>
          <w:rFonts w:ascii="Times New Roman" w:hAnsi="Times New Roman"/>
          <w:b/>
          <w:sz w:val="28"/>
          <w:szCs w:val="28"/>
        </w:rPr>
        <w:t>. Технологии политического мифотворчества</w:t>
      </w:r>
      <w:r w:rsidR="009C598A" w:rsidRPr="00773651">
        <w:rPr>
          <w:rFonts w:ascii="Times New Roman" w:hAnsi="Times New Roman"/>
          <w:b/>
          <w:sz w:val="28"/>
          <w:szCs w:val="28"/>
        </w:rPr>
        <w:t>.</w:t>
      </w:r>
    </w:p>
    <w:p w14:paraId="5AC5DBA9" w14:textId="77777777" w:rsidR="009C598A" w:rsidRPr="00773651" w:rsidRDefault="009C598A" w:rsidP="00AC7FE2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Политический миф в индивидуальном и массовом сознании. </w:t>
      </w:r>
      <w:r w:rsidR="00BA0574" w:rsidRPr="00773651">
        <w:rPr>
          <w:rFonts w:ascii="Times New Roman" w:hAnsi="Times New Roman"/>
          <w:sz w:val="28"/>
          <w:szCs w:val="28"/>
        </w:rPr>
        <w:t xml:space="preserve">Особенности политического мифа </w:t>
      </w:r>
      <w:r w:rsidRPr="00773651">
        <w:rPr>
          <w:rFonts w:ascii="Times New Roman" w:hAnsi="Times New Roman"/>
          <w:sz w:val="28"/>
          <w:szCs w:val="28"/>
        </w:rPr>
        <w:t>и его использова</w:t>
      </w:r>
      <w:r w:rsidR="00AC7FE2" w:rsidRPr="00773651">
        <w:rPr>
          <w:rFonts w:ascii="Times New Roman" w:hAnsi="Times New Roman"/>
          <w:sz w:val="28"/>
          <w:szCs w:val="28"/>
        </w:rPr>
        <w:t xml:space="preserve">ние в политической </w:t>
      </w:r>
      <w:r w:rsidR="00AC7FE2" w:rsidRPr="00773651">
        <w:rPr>
          <w:rFonts w:ascii="Times New Roman" w:hAnsi="Times New Roman"/>
          <w:sz w:val="28"/>
          <w:szCs w:val="28"/>
        </w:rPr>
        <w:lastRenderedPageBreak/>
        <w:t xml:space="preserve">конкуренции. </w:t>
      </w:r>
      <w:r w:rsidRPr="00773651">
        <w:rPr>
          <w:rFonts w:ascii="Times New Roman" w:hAnsi="Times New Roman"/>
          <w:sz w:val="28"/>
          <w:szCs w:val="28"/>
        </w:rPr>
        <w:t>Технологии конструирования политических мифов. Контр-мифы. Политическая м</w:t>
      </w:r>
      <w:r w:rsidR="00AC7FE2" w:rsidRPr="00773651">
        <w:rPr>
          <w:rFonts w:ascii="Times New Roman" w:hAnsi="Times New Roman"/>
          <w:sz w:val="28"/>
          <w:szCs w:val="28"/>
        </w:rPr>
        <w:t xml:space="preserve">ифология в кризисном обществе. </w:t>
      </w:r>
      <w:r w:rsidRPr="00773651">
        <w:rPr>
          <w:rFonts w:ascii="Times New Roman" w:hAnsi="Times New Roman"/>
          <w:sz w:val="28"/>
          <w:szCs w:val="28"/>
        </w:rPr>
        <w:t>Основы конструирования мифологизированной биографии.</w:t>
      </w:r>
      <w:r w:rsidR="00AC7FE2" w:rsidRPr="00773651">
        <w:rPr>
          <w:rFonts w:ascii="Times New Roman" w:hAnsi="Times New Roman"/>
          <w:sz w:val="28"/>
          <w:szCs w:val="28"/>
        </w:rPr>
        <w:t xml:space="preserve"> </w:t>
      </w:r>
      <w:r w:rsidRPr="00773651">
        <w:rPr>
          <w:rFonts w:ascii="Times New Roman" w:hAnsi="Times New Roman"/>
          <w:sz w:val="28"/>
          <w:szCs w:val="28"/>
        </w:rPr>
        <w:t xml:space="preserve">Политический миф и политический компромат: общее и особенное. Технологии производства политического компромата. </w:t>
      </w:r>
    </w:p>
    <w:p w14:paraId="7388BCFB" w14:textId="77777777" w:rsidR="009C598A" w:rsidRPr="00773651" w:rsidRDefault="009C1C5D" w:rsidP="009C598A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Тема 11</w:t>
      </w:r>
      <w:r w:rsidR="009C598A" w:rsidRPr="00773651">
        <w:rPr>
          <w:rFonts w:ascii="Times New Roman" w:hAnsi="Times New Roman"/>
          <w:b/>
          <w:sz w:val="28"/>
          <w:szCs w:val="28"/>
        </w:rPr>
        <w:t xml:space="preserve">. Политический спичрайтинг. </w:t>
      </w:r>
    </w:p>
    <w:p w14:paraId="5FC6DA2D" w14:textId="77777777" w:rsidR="009C598A" w:rsidRPr="00773651" w:rsidRDefault="009C598A" w:rsidP="000D6AF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Понятие спичрайтинга. Деловой и политический спичрайтинг. Спичрайтинг в политическом м</w:t>
      </w:r>
      <w:r w:rsidR="000D6AFD" w:rsidRPr="00773651">
        <w:rPr>
          <w:rFonts w:ascii="Times New Roman" w:hAnsi="Times New Roman"/>
          <w:sz w:val="28"/>
          <w:szCs w:val="28"/>
        </w:rPr>
        <w:t xml:space="preserve">енеджменте и консультировании. </w:t>
      </w:r>
      <w:r w:rsidRPr="00773651">
        <w:rPr>
          <w:rFonts w:ascii="Times New Roman" w:hAnsi="Times New Roman"/>
          <w:sz w:val="28"/>
          <w:szCs w:val="28"/>
        </w:rPr>
        <w:t xml:space="preserve">Цели публичного выступления. Структура практической риторики. Поведение оратора и аудитории. Техника аргументации. Функции спичрайтера. </w:t>
      </w:r>
      <w:r w:rsidR="000D6AFD" w:rsidRPr="00773651">
        <w:rPr>
          <w:rFonts w:ascii="Times New Roman" w:hAnsi="Times New Roman"/>
          <w:sz w:val="28"/>
          <w:szCs w:val="28"/>
        </w:rPr>
        <w:t xml:space="preserve">Виды публичной речи. </w:t>
      </w:r>
      <w:r w:rsidRPr="00773651">
        <w:rPr>
          <w:rFonts w:ascii="Times New Roman" w:hAnsi="Times New Roman"/>
          <w:sz w:val="28"/>
          <w:szCs w:val="28"/>
        </w:rPr>
        <w:t>Подготовка к публичному выступлению. Техника написания публичного выступления. Речевые приемы и методы изложения текста выступления. Орган</w:t>
      </w:r>
      <w:r w:rsidR="000D6AFD" w:rsidRPr="00773651">
        <w:rPr>
          <w:rFonts w:ascii="Times New Roman" w:hAnsi="Times New Roman"/>
          <w:sz w:val="28"/>
          <w:szCs w:val="28"/>
        </w:rPr>
        <w:t xml:space="preserve">изация публичного выступления. </w:t>
      </w:r>
    </w:p>
    <w:p w14:paraId="6AACC6E3" w14:textId="77777777" w:rsidR="009C598A" w:rsidRPr="00773651" w:rsidRDefault="009C1C5D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Тема 12</w:t>
      </w:r>
      <w:r w:rsidR="009C598A" w:rsidRPr="00773651">
        <w:rPr>
          <w:rFonts w:ascii="Times New Roman" w:hAnsi="Times New Roman"/>
          <w:b/>
          <w:sz w:val="28"/>
          <w:szCs w:val="28"/>
        </w:rPr>
        <w:t>. Теория и практика лоббизма.</w:t>
      </w:r>
    </w:p>
    <w:p w14:paraId="0156EACE" w14:textId="77777777" w:rsidR="009C598A" w:rsidRPr="00773651" w:rsidRDefault="009C598A" w:rsidP="000D6AFD">
      <w:pPr>
        <w:pStyle w:val="22"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773651">
        <w:rPr>
          <w:sz w:val="28"/>
          <w:szCs w:val="28"/>
        </w:rPr>
        <w:t>Лоббизм как категория политической науки. Происхождение лоббизма как политического явления. Лоббизм и лоббирование. Лоббирование как вид политической деятельности Группы интересов и группы давления, формы их политической организации. Лоббизм как средство политического менеджмента. Основные функции лоббизма.</w:t>
      </w:r>
      <w:r w:rsidR="000D6AFD" w:rsidRPr="00773651">
        <w:rPr>
          <w:sz w:val="28"/>
          <w:szCs w:val="28"/>
        </w:rPr>
        <w:t xml:space="preserve"> Технологии лоббистской деятельности.</w:t>
      </w:r>
      <w:r w:rsidR="00E05FE4" w:rsidRPr="00773651">
        <w:rPr>
          <w:sz w:val="28"/>
          <w:szCs w:val="28"/>
        </w:rPr>
        <w:t xml:space="preserve"> </w:t>
      </w:r>
      <w:r w:rsidR="00E05FE4" w:rsidRPr="00773651">
        <w:rPr>
          <w:sz w:val="28"/>
          <w:szCs w:val="28"/>
          <w:lang w:val="en-US"/>
        </w:rPr>
        <w:t>GR</w:t>
      </w:r>
      <w:r w:rsidR="00E05FE4" w:rsidRPr="00773651">
        <w:rPr>
          <w:sz w:val="28"/>
          <w:szCs w:val="28"/>
        </w:rPr>
        <w:t>-технологии.</w:t>
      </w:r>
    </w:p>
    <w:p w14:paraId="7E7A895E" w14:textId="77777777" w:rsidR="009C598A" w:rsidRPr="00773651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</w:t>
      </w:r>
      <w:r w:rsidR="009C1C5D" w:rsidRPr="00773651">
        <w:rPr>
          <w:rFonts w:ascii="Times New Roman" w:hAnsi="Times New Roman"/>
          <w:b/>
          <w:sz w:val="28"/>
          <w:szCs w:val="28"/>
        </w:rPr>
        <w:t>ема 13</w:t>
      </w:r>
      <w:r w:rsidR="004E4664" w:rsidRPr="00773651">
        <w:rPr>
          <w:rFonts w:ascii="Times New Roman" w:hAnsi="Times New Roman"/>
          <w:b/>
          <w:sz w:val="28"/>
          <w:szCs w:val="28"/>
        </w:rPr>
        <w:t>. Партийное строительство</w:t>
      </w:r>
      <w:r w:rsidRPr="00773651">
        <w:rPr>
          <w:rFonts w:ascii="Times New Roman" w:hAnsi="Times New Roman"/>
          <w:b/>
          <w:sz w:val="28"/>
          <w:szCs w:val="28"/>
        </w:rPr>
        <w:t xml:space="preserve">. </w:t>
      </w:r>
    </w:p>
    <w:p w14:paraId="3DF4E59E" w14:textId="77777777" w:rsidR="001B7CE2" w:rsidRPr="00773651" w:rsidRDefault="009C598A" w:rsidP="00284078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Партийное строительство и выборы. Составляющие партийного строительства. Партийная идеология и ее роль в партийном строительстве. Политическая позиция и программные документы партии. Идеологические типы российских партий. Типы партий в системе правления. Особенност</w:t>
      </w:r>
      <w:r w:rsidR="00C147B6" w:rsidRPr="00773651">
        <w:rPr>
          <w:rFonts w:ascii="Times New Roman" w:hAnsi="Times New Roman"/>
          <w:sz w:val="28"/>
          <w:szCs w:val="28"/>
        </w:rPr>
        <w:t>и</w:t>
      </w:r>
      <w:r w:rsidRPr="00773651">
        <w:rPr>
          <w:rFonts w:ascii="Times New Roman" w:hAnsi="Times New Roman"/>
          <w:sz w:val="28"/>
          <w:szCs w:val="28"/>
        </w:rPr>
        <w:t xml:space="preserve"> работы с партийными функционерами, активистами и сторонниками партии. Партийная структура. Направления деятельности партийных организаций</w:t>
      </w:r>
      <w:r w:rsidR="00C147B6" w:rsidRPr="00773651">
        <w:rPr>
          <w:rFonts w:ascii="Times New Roman" w:hAnsi="Times New Roman"/>
          <w:sz w:val="28"/>
          <w:szCs w:val="28"/>
        </w:rPr>
        <w:t>.</w:t>
      </w:r>
      <w:r w:rsidRPr="00773651">
        <w:rPr>
          <w:rFonts w:ascii="Times New Roman" w:hAnsi="Times New Roman"/>
          <w:sz w:val="28"/>
          <w:szCs w:val="28"/>
        </w:rPr>
        <w:t xml:space="preserve"> Управление и планирование работы партийно</w:t>
      </w:r>
      <w:r w:rsidR="00C147B6" w:rsidRPr="00773651">
        <w:rPr>
          <w:rFonts w:ascii="Times New Roman" w:hAnsi="Times New Roman"/>
          <w:sz w:val="28"/>
          <w:szCs w:val="28"/>
        </w:rPr>
        <w:t xml:space="preserve">й структуры. </w:t>
      </w:r>
      <w:r w:rsidRPr="00773651">
        <w:rPr>
          <w:rFonts w:ascii="Times New Roman" w:hAnsi="Times New Roman"/>
          <w:sz w:val="28"/>
          <w:szCs w:val="28"/>
        </w:rPr>
        <w:t xml:space="preserve">Этапы создания партии и партийных организаций. Типовые внутрипартийные конфликты. </w:t>
      </w:r>
    </w:p>
    <w:p w14:paraId="7719B72F" w14:textId="77777777" w:rsidR="00A249CB" w:rsidRPr="00773651" w:rsidRDefault="00A249CB" w:rsidP="00A249CB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</w:t>
      </w:r>
      <w:r w:rsidR="009C1C5D" w:rsidRPr="00773651">
        <w:rPr>
          <w:rFonts w:ascii="Times New Roman" w:hAnsi="Times New Roman"/>
          <w:b/>
          <w:sz w:val="28"/>
          <w:szCs w:val="28"/>
        </w:rPr>
        <w:t>ема 14</w:t>
      </w:r>
      <w:r w:rsidRPr="00773651">
        <w:rPr>
          <w:rFonts w:ascii="Times New Roman" w:hAnsi="Times New Roman"/>
          <w:b/>
          <w:sz w:val="28"/>
          <w:szCs w:val="28"/>
        </w:rPr>
        <w:t>. Интернет-технологии в политическом менеджменте.</w:t>
      </w:r>
    </w:p>
    <w:p w14:paraId="71B7BA9A" w14:textId="63DBA733" w:rsidR="00843725" w:rsidRPr="00773651" w:rsidRDefault="00B07153" w:rsidP="00EA5D03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lastRenderedPageBreak/>
        <w:t xml:space="preserve">Интернет-технологии и их влияние на политический процесс. </w:t>
      </w:r>
      <w:r w:rsidR="007E2DB3" w:rsidRPr="00773651">
        <w:rPr>
          <w:rFonts w:ascii="Times New Roman" w:hAnsi="Times New Roman"/>
          <w:sz w:val="28"/>
          <w:szCs w:val="28"/>
        </w:rPr>
        <w:t xml:space="preserve">Информационно-коммуникационная работа в пространстве социальных медиа. Алгоритм создания и ведения аккаунтов политиков и политических партий в социальных сетях. </w:t>
      </w:r>
      <w:r w:rsidR="007E2DB3" w:rsidRPr="00773651">
        <w:rPr>
          <w:rFonts w:ascii="Times New Roman" w:hAnsi="Times New Roman"/>
          <w:sz w:val="28"/>
          <w:szCs w:val="28"/>
          <w:lang w:val="en-US"/>
        </w:rPr>
        <w:t>Big</w:t>
      </w:r>
      <w:r w:rsidR="007E2DB3" w:rsidRPr="00773651">
        <w:rPr>
          <w:rFonts w:ascii="Times New Roman" w:hAnsi="Times New Roman"/>
          <w:sz w:val="28"/>
          <w:szCs w:val="28"/>
        </w:rPr>
        <w:t xml:space="preserve"> </w:t>
      </w:r>
      <w:r w:rsidR="007E2DB3" w:rsidRPr="00773651">
        <w:rPr>
          <w:rFonts w:ascii="Times New Roman" w:hAnsi="Times New Roman"/>
          <w:sz w:val="28"/>
          <w:szCs w:val="28"/>
          <w:lang w:val="en-US"/>
        </w:rPr>
        <w:t>Data</w:t>
      </w:r>
      <w:r w:rsidR="007E2DB3" w:rsidRPr="00773651">
        <w:rPr>
          <w:rFonts w:ascii="Times New Roman" w:hAnsi="Times New Roman"/>
          <w:sz w:val="28"/>
          <w:szCs w:val="28"/>
        </w:rPr>
        <w:t xml:space="preserve"> как инструмент управления общественным сознанием. Политический блоггинг. Политические интернет-мемы. </w:t>
      </w:r>
      <w:r w:rsidR="00F70BF0" w:rsidRPr="00773651">
        <w:rPr>
          <w:rFonts w:ascii="Times New Roman" w:hAnsi="Times New Roman"/>
          <w:sz w:val="28"/>
          <w:szCs w:val="28"/>
        </w:rPr>
        <w:t>Технологии политизации хайпа.</w:t>
      </w:r>
    </w:p>
    <w:p w14:paraId="35EAF291" w14:textId="77777777" w:rsidR="00EA5D03" w:rsidRPr="00773651" w:rsidRDefault="00EA5D03" w:rsidP="00EA5D03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FAEC0D6" w14:textId="640EC94F" w:rsidR="00965928" w:rsidRPr="00773651" w:rsidRDefault="0074433F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773651">
        <w:rPr>
          <w:b/>
          <w:bCs/>
          <w:sz w:val="28"/>
          <w:szCs w:val="28"/>
        </w:rPr>
        <w:t>5.2. Учебно-тематический план</w:t>
      </w:r>
    </w:p>
    <w:p w14:paraId="2822E7D3" w14:textId="7C3E1690" w:rsidR="00111699" w:rsidRPr="00773651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773651">
        <w:rPr>
          <w:rFonts w:ascii="Times New Roman" w:hAnsi="Times New Roman"/>
          <w:sz w:val="24"/>
          <w:szCs w:val="24"/>
        </w:rPr>
        <w:t>Таблица 3.</w:t>
      </w:r>
    </w:p>
    <w:p w14:paraId="74F47ECE" w14:textId="77777777" w:rsidR="00E51F2E" w:rsidRPr="00773651" w:rsidRDefault="00E51F2E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2013"/>
        <w:gridCol w:w="992"/>
        <w:gridCol w:w="1276"/>
      </w:tblGrid>
      <w:tr w:rsidR="00B01242" w:rsidRPr="00773651" w14:paraId="75F1D0DD" w14:textId="77777777" w:rsidTr="00A50AB3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773651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773651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773651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773651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773651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A50AB3" w:rsidRPr="00773651" w14:paraId="494DD99F" w14:textId="77777777" w:rsidTr="00A50AB3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685" w14:textId="732A47C1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Сам.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7E6AE998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50AB3" w:rsidRPr="00773651" w14:paraId="65D6786D" w14:textId="77777777" w:rsidTr="00A50AB3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Лек-ции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773651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773651" w14:paraId="4B90FCBF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Введение в политический менеджмент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1FB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392BD383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3FD54031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A03FA5" w:rsidRPr="0077365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6584477E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10F" w14:textId="3FB43C3C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10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/13</w:t>
            </w:r>
          </w:p>
        </w:tc>
        <w:tc>
          <w:tcPr>
            <w:tcW w:w="1276" w:type="dxa"/>
            <w:shd w:val="clear" w:color="auto" w:fill="auto"/>
          </w:tcPr>
          <w:p w14:paraId="4FE627C8" w14:textId="4E96110C" w:rsidR="00A50AB3" w:rsidRPr="00773651" w:rsidRDefault="00150111" w:rsidP="0015011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1CB10A85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Политико-технологический процесс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50D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3F6AC00A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75DC627C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43090E93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F77" w14:textId="20B932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0E9246C1" w14:textId="7890E6E8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042649D1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77777777" w:rsidR="00A50AB3" w:rsidRPr="00773651" w:rsidRDefault="00A50AB3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 xml:space="preserve">Принятие политического решения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F3C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760DB4CC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633F4622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64BE63B5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9A5" w14:textId="01A06F98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517B5986" w14:textId="787FA0B3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61F100E0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01F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Политические переговоры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63B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286DE53A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265DA309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162C1B9C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DEFE" w14:textId="27D7B730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12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0ED379B6" w14:textId="774940BD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352FF19A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6F55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078A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Политическая социализация и участие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161E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66B3" w14:textId="2FAF2C31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A6CA" w14:textId="69639F16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4AFA" w14:textId="50DD3E80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5B99" w14:textId="7DF365D0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4188B90D" w14:textId="58517675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7E9C5054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7E89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FC3A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Политический рынок и политическая реклама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083A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53AA" w14:textId="294C4FA4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7C3F" w14:textId="7E0EFE84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4E6A" w14:textId="732C3656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0D0D" w14:textId="3B086439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1ECB76E1" w14:textId="7F2FCEDF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159BC4FB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A85E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EFBF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Политический имиджмейкинг и брендинг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4D0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8B8C" w14:textId="5E59A2BC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453C" w14:textId="0925AA6F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04A9" w14:textId="22EE7B54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ED6" w14:textId="74342E5A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216AB483" w14:textId="03A0D50E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5A7007D3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9E4A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2CD7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Политическая пропаганда и агитация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12C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003F" w14:textId="1BACE668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53DE" w14:textId="236B6F0E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4376" w14:textId="34F298AA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3A0B" w14:textId="0CBA7FB1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12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000BA971" w14:textId="313FFEDA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595A22A8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1734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4283" w14:textId="26127F72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Менеджмент избирательной кампании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6A7D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2184" w14:textId="551DE94C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10</w:t>
            </w:r>
            <w:r w:rsidR="00FB3C30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E51F2E" w:rsidRPr="0077365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9235" w14:textId="579F0016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B925" w14:textId="41E10173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E0029" w:rsidRPr="0077365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4B80" w14:textId="298D9082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276" w:type="dxa"/>
            <w:shd w:val="clear" w:color="auto" w:fill="auto"/>
          </w:tcPr>
          <w:p w14:paraId="33BC4970" w14:textId="336BED48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1EB3851C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601E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5DFA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Политический спичрайтинг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1C0F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5EF" w14:textId="4986C09B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B412" w14:textId="3089D5B9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CA65" w14:textId="75873A68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2F79" w14:textId="70C2A78F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14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22D9F5B2" w14:textId="6B8BE0CE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15F477D6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35AC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F1A8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Технологии политического мифотворчества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A2A3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EA34" w14:textId="7F52470A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C66D" w14:textId="63D312F3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25E7" w14:textId="024B9A8A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1775" w14:textId="032707F6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14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6991B5B3" w14:textId="72F605BE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2DAB52B6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E1E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B9A4" w14:textId="77777777" w:rsidR="00A50AB3" w:rsidRPr="00773651" w:rsidRDefault="00A50AB3" w:rsidP="00E05F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Теория и практика лоббизма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7BE7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3704" w14:textId="08698749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7615" w14:textId="30E65009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F778" w14:textId="3CB569A2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9027" w14:textId="27CB61F3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14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35EF054E" w14:textId="5561A534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3DE62DF5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CDA3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E8F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Партийное строительство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C490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C8D1" w14:textId="1236F8D6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C11B" w14:textId="12DC3B2D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1814" w14:textId="54CBB39C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5BD0" w14:textId="6E9821E2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14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6D42FCB9" w14:textId="6C94ADCC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6E54F415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E772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D947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Интернет-технологии в политическом менеджменте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62F7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8667" w14:textId="3589E2EB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141B" w14:textId="1CFBDFE6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1EDC" w14:textId="1D079556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3DF4" w14:textId="1EA04600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10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276" w:type="dxa"/>
            <w:shd w:val="clear" w:color="auto" w:fill="auto"/>
          </w:tcPr>
          <w:p w14:paraId="2D6A9EA5" w14:textId="4162A94B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0A519178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CD7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6B8" w14:textId="5939C64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84</w:t>
            </w:r>
            <w:r w:rsidR="00EE0029" w:rsidRPr="00773651">
              <w:rPr>
                <w:rFonts w:ascii="Times New Roman" w:hAnsi="Times New Roman"/>
                <w:sz w:val="24"/>
                <w:szCs w:val="24"/>
              </w:rPr>
              <w:t>/50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6AC" w14:textId="5D9C23D5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  <w:r w:rsidR="00EE0029" w:rsidRPr="00773651">
              <w:rPr>
                <w:rFonts w:ascii="Times New Roman" w:hAnsi="Times New Roman"/>
                <w:sz w:val="24"/>
                <w:szCs w:val="24"/>
              </w:rPr>
              <w:t>/16</w:t>
            </w:r>
          </w:p>
          <w:p w14:paraId="25128FC7" w14:textId="77777777" w:rsidR="00A50AB3" w:rsidRPr="00773651" w:rsidRDefault="00A50AB3" w:rsidP="006E32BA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2BACE266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  <w:r w:rsidR="00EE0029" w:rsidRPr="00773651">
              <w:rPr>
                <w:rFonts w:ascii="Times New Roman" w:hAnsi="Times New Roman"/>
                <w:sz w:val="24"/>
                <w:szCs w:val="24"/>
              </w:rPr>
              <w:t>/34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AEF" w14:textId="444F90DB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168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1276" w:type="dxa"/>
            <w:shd w:val="clear" w:color="auto" w:fill="auto"/>
          </w:tcPr>
          <w:p w14:paraId="411E3957" w14:textId="40695D38" w:rsidR="00A50AB3" w:rsidRPr="00773651" w:rsidRDefault="00A50AB3" w:rsidP="00091A8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Согласно учебному плану: Проектная работа</w:t>
            </w:r>
          </w:p>
          <w:p w14:paraId="1E1E4534" w14:textId="3F8A86FD" w:rsidR="00A50AB3" w:rsidRPr="00773651" w:rsidRDefault="00A50AB3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773651" w14:paraId="4F6D6E24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773651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 w:rsidRPr="00773651"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AA6" w14:textId="75D7C840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  <w:r w:rsidR="00215367" w:rsidRPr="00773651">
              <w:rPr>
                <w:rFonts w:ascii="Times New Roman" w:hAnsi="Times New Roman"/>
                <w:b/>
                <w:sz w:val="24"/>
                <w:szCs w:val="24"/>
              </w:rPr>
              <w:t>/20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4C" w14:textId="6DECECA8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  <w:r w:rsidR="00215367" w:rsidRPr="00773651">
              <w:rPr>
                <w:rFonts w:ascii="Times New Roman" w:hAnsi="Times New Roman"/>
                <w:b/>
                <w:sz w:val="24"/>
                <w:szCs w:val="24"/>
              </w:rPr>
              <w:t>/32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11AA8F13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  <w:r w:rsidR="00215367" w:rsidRPr="00773651">
              <w:rPr>
                <w:rFonts w:ascii="Times New Roman" w:hAnsi="Times New Roman"/>
                <w:b/>
                <w:sz w:val="24"/>
                <w:szCs w:val="24"/>
              </w:rPr>
              <w:t>/68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FBF4" w14:textId="31387DDD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67</w:t>
            </w:r>
            <w:r w:rsidR="00215367" w:rsidRPr="00773651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03380E" w:rsidRPr="00773651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1276" w:type="dxa"/>
            <w:shd w:val="clear" w:color="auto" w:fill="auto"/>
          </w:tcPr>
          <w:p w14:paraId="617B3A03" w14:textId="77777777" w:rsidR="00A50AB3" w:rsidRPr="00773651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3DA955BA" w14:textId="5C9365A6" w:rsidR="0076405D" w:rsidRPr="00773651" w:rsidRDefault="0076405D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</w:p>
    <w:p w14:paraId="1DAF878B" w14:textId="77777777" w:rsidR="00E51F2E" w:rsidRPr="00773651" w:rsidRDefault="00E51F2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</w:p>
    <w:p w14:paraId="601B58E8" w14:textId="5DE1E209" w:rsidR="0081202F" w:rsidRPr="00773651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  <w:r w:rsidRPr="00773651">
        <w:rPr>
          <w:rFonts w:ascii="Times New Roman" w:hAnsi="Times New Roman"/>
          <w:b/>
          <w:iCs/>
          <w:sz w:val="28"/>
          <w:szCs w:val="28"/>
        </w:rPr>
        <w:t>5.3. Содержание практических и семинарских занятий.</w:t>
      </w:r>
    </w:p>
    <w:p w14:paraId="142EAD5A" w14:textId="77777777" w:rsidR="009D7AFA" w:rsidRPr="00773651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773651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19"/>
        <w:gridCol w:w="5050"/>
        <w:gridCol w:w="2076"/>
      </w:tblGrid>
      <w:tr w:rsidR="000A7316" w:rsidRPr="00773651" w14:paraId="1AE82366" w14:textId="77777777" w:rsidTr="00F854F3">
        <w:trPr>
          <w:cantSplit/>
        </w:trPr>
        <w:tc>
          <w:tcPr>
            <w:tcW w:w="2235" w:type="dxa"/>
          </w:tcPr>
          <w:p w14:paraId="5DBD0CD7" w14:textId="77777777" w:rsidR="000A7316" w:rsidRPr="00773651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21" w:type="dxa"/>
          </w:tcPr>
          <w:p w14:paraId="38A28852" w14:textId="77777777" w:rsidR="000A7316" w:rsidRPr="00773651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115" w:type="dxa"/>
          </w:tcPr>
          <w:p w14:paraId="4E548110" w14:textId="77777777" w:rsidR="000A7316" w:rsidRPr="00773651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A7316" w:rsidRPr="00773651" w14:paraId="71E97B41" w14:textId="77777777" w:rsidTr="00F854F3">
        <w:trPr>
          <w:cantSplit/>
        </w:trPr>
        <w:tc>
          <w:tcPr>
            <w:tcW w:w="2235" w:type="dxa"/>
          </w:tcPr>
          <w:p w14:paraId="56A2B8B3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3B949128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  <w:p w14:paraId="4D91751C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 политический менеджмент</w:t>
            </w:r>
          </w:p>
        </w:tc>
        <w:tc>
          <w:tcPr>
            <w:tcW w:w="5221" w:type="dxa"/>
          </w:tcPr>
          <w:p w14:paraId="60469B3F" w14:textId="77777777" w:rsidR="000A7316" w:rsidRPr="00773651" w:rsidRDefault="000A7316" w:rsidP="00F854F3">
            <w:pPr>
              <w:ind w:firstLine="0"/>
              <w:rPr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Понятие управления и специфика управления политическими процессами. Виды управления в политике. Политико-технологическое управление в деятельности политических акторов. Сущность, цели и задачи политического менеджмента. Разновидности политико-технологического управления. Функциональное разделение труда в области политического менеджмента. Политический менеджмент как вид профессиональной деятельности. Профессионализация политико-технологического управления. Социальная потребность в профессиональных политических технологах. Развитие научно-эмпирического политологического, социологического, психологического, управленческого знания как условие профессионализации в области политических технологий. Политический менеджмент как научная дисциплина. Место политико-управленческого знания в системе общественных наук. Развитие научного знания о политическом менеджменте как следствие технологизации современного политического процесса. </w:t>
            </w:r>
          </w:p>
          <w:p w14:paraId="0FBEA531" w14:textId="6E1F32C7" w:rsidR="000A7316" w:rsidRPr="00773651" w:rsidRDefault="00CC2323" w:rsidP="0076405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>8.1 – 8.6</w:t>
            </w:r>
            <w:r w:rsidR="0076405D" w:rsidRPr="0077365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965928" w:rsidRPr="00773651">
              <w:rPr>
                <w:rFonts w:ascii="Times New Roman" w:eastAsiaTheme="minorHAnsi" w:hAnsi="Times New Roman"/>
                <w:sz w:val="24"/>
                <w:szCs w:val="24"/>
              </w:rPr>
              <w:t xml:space="preserve">; 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>9.1</w:t>
            </w:r>
            <w:r w:rsidR="0076405D" w:rsidRPr="0077365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1FD41275" w14:textId="77777777" w:rsidR="000A7316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25D4DB30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67DC1810" w14:textId="77777777" w:rsidTr="00F854F3">
        <w:trPr>
          <w:cantSplit/>
        </w:trPr>
        <w:tc>
          <w:tcPr>
            <w:tcW w:w="2235" w:type="dxa"/>
          </w:tcPr>
          <w:p w14:paraId="252A5D02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</w:p>
          <w:p w14:paraId="653EDAE2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Политико-технологический процесс</w:t>
            </w:r>
          </w:p>
        </w:tc>
        <w:tc>
          <w:tcPr>
            <w:tcW w:w="5221" w:type="dxa"/>
          </w:tcPr>
          <w:p w14:paraId="3760030B" w14:textId="77777777" w:rsidR="00CC2323" w:rsidRPr="00773651" w:rsidRDefault="000A7316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Политические технологии как инструментарий политического менеджмента. Политические технологии в узком и широком смысле слова. Основные задачи, решаемые с помощью политических технологий в политическом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менеджменте. Особенности политических технологий. Политические технологии: понятие и разновидности. Предметные и уровневые технологии. Нормативные и девиантные технологии. Уникальные и тиражируемые технологии. Спорадичнеские и циклические технологии. Политико-технологический процесс как последовательность взаимодействий субъекта и объекта. Сущность политико-технологического процесса. Факторы влияния на ход полит</w:t>
            </w:r>
            <w:r w:rsidR="00CC2323" w:rsidRPr="00773651">
              <w:rPr>
                <w:rFonts w:ascii="Times New Roman" w:hAnsi="Times New Roman"/>
                <w:sz w:val="24"/>
                <w:szCs w:val="24"/>
              </w:rPr>
              <w:t xml:space="preserve">ико-технологического процесса. </w:t>
            </w:r>
          </w:p>
          <w:p w14:paraId="796188E5" w14:textId="5EA937B6" w:rsidR="000A7316" w:rsidRPr="00773651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 xml:space="preserve"> 8.1 – 8.6.; 9.1</w:t>
            </w:r>
            <w:r w:rsidR="0076405D" w:rsidRPr="0077365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2DCDB978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4851093C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58B781A5" w14:textId="77777777" w:rsidTr="00F854F3">
        <w:trPr>
          <w:cantSplit/>
        </w:trPr>
        <w:tc>
          <w:tcPr>
            <w:tcW w:w="2235" w:type="dxa"/>
          </w:tcPr>
          <w:p w14:paraId="019412C8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28A12487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Принятие политического решения</w:t>
            </w:r>
          </w:p>
        </w:tc>
        <w:tc>
          <w:tcPr>
            <w:tcW w:w="5221" w:type="dxa"/>
          </w:tcPr>
          <w:p w14:paraId="4903066A" w14:textId="77777777" w:rsidR="000A7316" w:rsidRPr="00773651" w:rsidRDefault="000A7316" w:rsidP="00F854F3">
            <w:pPr>
              <w:pStyle w:val="22"/>
              <w:spacing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>Принятие решения как функция управления и политики. Понятия решения и политического решения, специфика политического решения. Основные подходы к определению политического решения. Политическое решение как технология достижения заранее поставленной цели. Построение «линий интересов» участников политических событий при принятии политических решений. Особенность генерации идей, сравнения альтернатив и выбора оптимальных решений. Соразмерность субъективного и объективного при принятии решения. Требования к процедуре подготовки решения. Повестка дня, регламент, санкции, ограничения, критерии. Работа с информацией. Последствия нарушения процедуры принятия политического решения.  Принятие политического решения в кризисной ситуации</w:t>
            </w:r>
          </w:p>
          <w:p w14:paraId="1419FEC5" w14:textId="07A341B8" w:rsidR="000A7316" w:rsidRPr="00773651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>8.1 – 8.6.; 9.1</w:t>
            </w:r>
            <w:r w:rsidR="0076405D" w:rsidRPr="0077365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444F76BA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550CB8AC" w14:textId="77777777" w:rsidTr="00F854F3">
        <w:trPr>
          <w:cantSplit/>
        </w:trPr>
        <w:tc>
          <w:tcPr>
            <w:tcW w:w="2235" w:type="dxa"/>
          </w:tcPr>
          <w:p w14:paraId="12F58850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4. Политические переговоры</w:t>
            </w:r>
          </w:p>
        </w:tc>
        <w:tc>
          <w:tcPr>
            <w:tcW w:w="5221" w:type="dxa"/>
          </w:tcPr>
          <w:p w14:paraId="707B11B8" w14:textId="77777777" w:rsidR="000A7316" w:rsidRPr="00773651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>Подготовка к переговорам. Стратегии сторон. Карта переговорщика. Сценарный план. Предложения отступления. Обдумывание «объективных» критериев или принципов принятия решения. Ограничения на переговорах. Регламент. Приемы ведения переговоров. Техники эффективной коммуникации. Техника выспрашивания и техника слушания. Невербальная коммуникация и ее прочтение. Манипуляция и контрманипуляция во время переговоров. Виды «мозговых атак» и способы их проведения. Основные правила эффективного обсуждения.</w:t>
            </w:r>
          </w:p>
          <w:p w14:paraId="3C63A393" w14:textId="795D0F39" w:rsidR="000A7316" w:rsidRPr="00773651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>8.1 – 8.6.; 9.1</w:t>
            </w:r>
            <w:r w:rsidR="0076405D" w:rsidRPr="0077365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55870F40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960E3B7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621E894A" w14:textId="77777777" w:rsidTr="00F854F3">
        <w:trPr>
          <w:cantSplit/>
        </w:trPr>
        <w:tc>
          <w:tcPr>
            <w:tcW w:w="2235" w:type="dxa"/>
          </w:tcPr>
          <w:p w14:paraId="64158C7A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5.</w:t>
            </w:r>
          </w:p>
          <w:p w14:paraId="29BB170A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Политическая социализация </w:t>
            </w:r>
          </w:p>
          <w:p w14:paraId="096F91A2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и участие</w:t>
            </w:r>
          </w:p>
        </w:tc>
        <w:tc>
          <w:tcPr>
            <w:tcW w:w="5221" w:type="dxa"/>
          </w:tcPr>
          <w:p w14:paraId="1832B3C5" w14:textId="77777777" w:rsidR="000A7316" w:rsidRPr="00773651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lastRenderedPageBreak/>
              <w:t xml:space="preserve">Понятие политической социализации. Главные функции политической социализации, их содержание и механизмы реализации. </w:t>
            </w:r>
            <w:r w:rsidRPr="00773651">
              <w:rPr>
                <w:rFonts w:ascii="Times New Roman CYR" w:hAnsi="Times New Roman CYR" w:cs="Times New Roman CYR"/>
              </w:rPr>
              <w:lastRenderedPageBreak/>
              <w:t>Современные тенденции политической социализации. Воздействие на социализа</w:t>
            </w:r>
            <w:r w:rsidRPr="00773651">
              <w:rPr>
                <w:rFonts w:ascii="Times New Roman CYR" w:hAnsi="Times New Roman CYR" w:cs="Times New Roman CYR"/>
              </w:rPr>
              <w:softHyphen/>
              <w:t>цию процессов глобализации, появления интернета.</w:t>
            </w:r>
          </w:p>
          <w:p w14:paraId="6C273DB8" w14:textId="77777777" w:rsidR="000A7316" w:rsidRPr="00773651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 xml:space="preserve">Политическое участие как универсальное свойство социально-политической общности. Субъекты политического участия. Классификация участников политики. Масштабы и уровни участия. Виды участия. </w:t>
            </w:r>
          </w:p>
          <w:p w14:paraId="38779BAE" w14:textId="77777777" w:rsidR="00CC2323" w:rsidRPr="00773651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>Политическое поведение и политическое участие: общее и особенное. Психологические характеристики политического участия. Мотивация и целеполагание.</w:t>
            </w:r>
          </w:p>
          <w:p w14:paraId="5F9C21F9" w14:textId="538E9A55" w:rsidR="00CC2323" w:rsidRPr="00773651" w:rsidRDefault="00CC2323" w:rsidP="0076405D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eastAsiaTheme="minorHAnsi"/>
              </w:rPr>
              <w:t xml:space="preserve">Рекомендуемые источники: </w:t>
            </w:r>
            <w:r w:rsidR="00965BA0">
              <w:rPr>
                <w:rFonts w:eastAsiaTheme="minorHAnsi"/>
              </w:rPr>
              <w:t>8.1 – 8.6.; 9.1</w:t>
            </w:r>
            <w:r w:rsidR="0076405D" w:rsidRPr="00773651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03D03D67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66D05A21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45E287B6" w14:textId="77777777" w:rsidTr="00F854F3">
        <w:trPr>
          <w:cantSplit/>
        </w:trPr>
        <w:tc>
          <w:tcPr>
            <w:tcW w:w="2235" w:type="dxa"/>
          </w:tcPr>
          <w:p w14:paraId="4885CBE7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4FEC2599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Политический рынок </w:t>
            </w:r>
          </w:p>
          <w:p w14:paraId="316B3FC4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 политическая реклама</w:t>
            </w:r>
          </w:p>
        </w:tc>
        <w:tc>
          <w:tcPr>
            <w:tcW w:w="5221" w:type="dxa"/>
          </w:tcPr>
          <w:p w14:paraId="7A7A0C3B" w14:textId="77777777" w:rsidR="00CC2323" w:rsidRPr="00773651" w:rsidRDefault="000A7316" w:rsidP="00F854F3">
            <w:pPr>
              <w:pStyle w:val="22"/>
              <w:spacing w:line="240" w:lineRule="auto"/>
              <w:contextualSpacing/>
              <w:jc w:val="both"/>
            </w:pPr>
            <w:r w:rsidRPr="00773651">
              <w:t xml:space="preserve">Информационное содержание политического рынка. Роль и функции политического маркетинга в формировании цивилизованного политического рынка. Политический рынок современной России. Маркетинговые и немаркетинговые способы организации политического дискурса. Реклама и пропаганда: общее и особенное. </w:t>
            </w:r>
            <w:r w:rsidRPr="00773651">
              <w:rPr>
                <w:lang w:val="en-US"/>
              </w:rPr>
              <w:t>PR</w:t>
            </w:r>
            <w:r w:rsidRPr="00773651">
              <w:t xml:space="preserve"> и политическая реклама. Реклама коммерческая и политическая: общее и особенное. Политический маркетинг как фактор развития рекламных процессов в России. Основные направления и тенденции развития рекламной деятельности и взаимодействия с общественностью в целом. Этические, моральные и юридические нормы рекламной деятельности на политическом рынке. Типы политической рекламы. Политическая рекламная кампания: функции и принципы. Организационные и содержательные аспекты</w:t>
            </w:r>
            <w:r w:rsidR="00CC2323" w:rsidRPr="00773651">
              <w:t>. Этапы кампании.</w:t>
            </w:r>
          </w:p>
          <w:p w14:paraId="37341EF5" w14:textId="07B91ACC" w:rsidR="00CC2323" w:rsidRPr="00773651" w:rsidRDefault="00CC2323" w:rsidP="0076405D">
            <w:pPr>
              <w:pStyle w:val="22"/>
              <w:spacing w:line="240" w:lineRule="auto"/>
              <w:contextualSpacing/>
              <w:jc w:val="both"/>
            </w:pPr>
            <w:r w:rsidRPr="00773651">
              <w:rPr>
                <w:rFonts w:eastAsiaTheme="minorHAnsi"/>
              </w:rPr>
              <w:t xml:space="preserve">Рекомендуемые источники: </w:t>
            </w:r>
            <w:r w:rsidR="00965BA0">
              <w:rPr>
                <w:rFonts w:eastAsiaTheme="minorHAnsi"/>
              </w:rPr>
              <w:t>8.1 – 8.6.; 9.1</w:t>
            </w:r>
            <w:r w:rsidR="0076405D" w:rsidRPr="00773651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659469A7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9A624E8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4530A0BB" w14:textId="77777777" w:rsidTr="00F854F3">
        <w:trPr>
          <w:cantSplit/>
        </w:trPr>
        <w:tc>
          <w:tcPr>
            <w:tcW w:w="2235" w:type="dxa"/>
          </w:tcPr>
          <w:p w14:paraId="1E7D2A22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14:paraId="42C62C19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Политический имиджмейкинг </w:t>
            </w:r>
          </w:p>
          <w:p w14:paraId="47969B71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 брендинг</w:t>
            </w:r>
          </w:p>
        </w:tc>
        <w:tc>
          <w:tcPr>
            <w:tcW w:w="5221" w:type="dxa"/>
          </w:tcPr>
          <w:p w14:paraId="77D60827" w14:textId="77777777" w:rsidR="000A7316" w:rsidRPr="00773651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Процесс создания имиджа. Миссия средств массовой информации в развитии политического имиджа. Имиджмейкинг и проблема психологического манипулирования. </w:t>
            </w:r>
          </w:p>
          <w:p w14:paraId="4DE9C5DA" w14:textId="6EA4DEC1" w:rsidR="000A7316" w:rsidRPr="00773651" w:rsidRDefault="000A7316" w:rsidP="0076405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Понятие «политический бренд» и технологии политического брендинга. </w:t>
            </w:r>
          </w:p>
          <w:p w14:paraId="1C58087A" w14:textId="33BC678B" w:rsidR="00CC2323" w:rsidRPr="00773651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>8.1 – 8.6</w:t>
            </w:r>
            <w:r w:rsidR="0076405D" w:rsidRPr="00773651">
              <w:rPr>
                <w:rFonts w:ascii="Times New Roman" w:eastAsiaTheme="minorHAnsi" w:hAnsi="Times New Roman"/>
                <w:sz w:val="24"/>
                <w:szCs w:val="24"/>
              </w:rPr>
              <w:t>.;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 xml:space="preserve"> 9.1</w:t>
            </w:r>
            <w:r w:rsidR="0076405D" w:rsidRPr="0077365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7849E059" w14:textId="77777777" w:rsidR="000A7316" w:rsidRPr="00773651" w:rsidRDefault="000A7316" w:rsidP="00F854F3">
            <w:pPr>
              <w:keepNext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7316" w:rsidRPr="00773651" w14:paraId="21135F16" w14:textId="77777777" w:rsidTr="00F854F3">
        <w:trPr>
          <w:cantSplit/>
        </w:trPr>
        <w:tc>
          <w:tcPr>
            <w:tcW w:w="2235" w:type="dxa"/>
          </w:tcPr>
          <w:p w14:paraId="7592FD12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8. Политическая пропаганда и агитация</w:t>
            </w:r>
          </w:p>
        </w:tc>
        <w:tc>
          <w:tcPr>
            <w:tcW w:w="5221" w:type="dxa"/>
          </w:tcPr>
          <w:p w14:paraId="2303A542" w14:textId="77777777" w:rsidR="000A7316" w:rsidRPr="00773651" w:rsidRDefault="000A7316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Пропаганда и агитация как немаркетинговые способы организации политического дискурса. Институциональные особенности позиционирования агитации и пропаганды в политической сфере. Особенности организации и проведения пропагандистских и агитационных кампаний. </w:t>
            </w:r>
          </w:p>
          <w:p w14:paraId="5DE7A96B" w14:textId="07A1C026" w:rsidR="00CC2323" w:rsidRPr="00773651" w:rsidRDefault="0076405D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>Рекоменду</w:t>
            </w:r>
            <w:r w:rsidR="00CC2323" w:rsidRPr="00773651">
              <w:rPr>
                <w:rFonts w:ascii="Times New Roman" w:eastAsiaTheme="minorHAnsi" w:hAnsi="Times New Roman"/>
                <w:sz w:val="24"/>
                <w:szCs w:val="24"/>
              </w:rPr>
              <w:t xml:space="preserve">емые источники: 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>8.1 – 8.6.; 9.1</w:t>
            </w: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1B5B62E9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1BEE53D9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1FD350CC" w14:textId="77777777" w:rsidTr="00F854F3">
        <w:trPr>
          <w:cantSplit/>
        </w:trPr>
        <w:tc>
          <w:tcPr>
            <w:tcW w:w="2235" w:type="dxa"/>
          </w:tcPr>
          <w:p w14:paraId="7F338BC1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Тема 9. Менеджмент избирательной кампании</w:t>
            </w:r>
          </w:p>
        </w:tc>
        <w:tc>
          <w:tcPr>
            <w:tcW w:w="5221" w:type="dxa"/>
          </w:tcPr>
          <w:p w14:paraId="7785773A" w14:textId="77777777" w:rsidR="00CC2323" w:rsidRPr="00773651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>Цели и содержание избирательной кампании. Основные этапы и политические события. Организационная структура и действующие лица. Управление избирательной кампанией. Состав команды. Менеджер команды, его функции и внешние связи. Функции и структура штаба. Техническое оснащение избирательной кампании. Привлечение средств. Меры безопасности. Стратегия, основные подходы к ее формированию, порядок разработки. Элементы стратегии. Тактика. Основные тактические приемы. Оперативный план кампании. Выдвижение кандидатов. Предвыборная агитация. Полиграфическая реклама. Работа со средствами массовой информации. Оперативные группы. Организация работы агитаторов. Массовые акции. Р</w:t>
            </w:r>
            <w:r w:rsidR="00CC2323" w:rsidRPr="00773651">
              <w:rPr>
                <w:rFonts w:ascii="Times New Roman CYR" w:hAnsi="Times New Roman CYR" w:cs="Times New Roman CYR"/>
              </w:rPr>
              <w:t>абота штаба в день голосования.</w:t>
            </w:r>
          </w:p>
          <w:p w14:paraId="563BDFAF" w14:textId="2A84CE2C" w:rsidR="00CC2323" w:rsidRPr="00773651" w:rsidRDefault="00CC2323" w:rsidP="00B01CD5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eastAsiaTheme="minorHAnsi"/>
              </w:rPr>
              <w:t xml:space="preserve">Рекомендуемые источники: </w:t>
            </w:r>
            <w:r w:rsidR="00965BA0">
              <w:rPr>
                <w:rFonts w:eastAsiaTheme="minorHAnsi"/>
              </w:rPr>
              <w:t>8.1 – 8.6.; 9.1</w:t>
            </w:r>
            <w:r w:rsidR="00B01CD5" w:rsidRPr="00773651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520120E7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10582014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0C60C72D" w14:textId="77777777" w:rsidTr="00F854F3">
        <w:trPr>
          <w:cantSplit/>
        </w:trPr>
        <w:tc>
          <w:tcPr>
            <w:tcW w:w="2235" w:type="dxa"/>
          </w:tcPr>
          <w:p w14:paraId="08CF5810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10.</w:t>
            </w:r>
          </w:p>
          <w:p w14:paraId="157208E6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Политический спичрайтинг</w:t>
            </w:r>
          </w:p>
        </w:tc>
        <w:tc>
          <w:tcPr>
            <w:tcW w:w="5221" w:type="dxa"/>
          </w:tcPr>
          <w:p w14:paraId="52CC240A" w14:textId="77777777" w:rsidR="000A7316" w:rsidRPr="00773651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Подготовка к публичному выступлению. Аспектуализация, классификация и аргументация как этапы работы над речью. </w:t>
            </w:r>
          </w:p>
          <w:p w14:paraId="7C8F6E38" w14:textId="77777777" w:rsidR="000A7316" w:rsidRPr="00773651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Техника написания публичного выступления. Речевые приемы и методы изложения текста выступления. Организация публичного выступления. Разновиднос</w:t>
            </w:r>
            <w:r w:rsidR="00CC2323" w:rsidRPr="00773651">
              <w:rPr>
                <w:rFonts w:ascii="Times New Roman" w:hAnsi="Times New Roman"/>
                <w:sz w:val="24"/>
                <w:szCs w:val="24"/>
              </w:rPr>
              <w:t xml:space="preserve">ти политического спичрайтинга. </w:t>
            </w:r>
          </w:p>
          <w:p w14:paraId="25844B56" w14:textId="1220348C" w:rsidR="00CC2323" w:rsidRPr="00773651" w:rsidRDefault="00CC2323" w:rsidP="00B01CD5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>8.1 – 8.6.; 9.1</w:t>
            </w:r>
            <w:r w:rsidR="00B01CD5" w:rsidRPr="0077365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5F4AF8C8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5A3708FD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3DF8E746" w14:textId="77777777" w:rsidTr="00F854F3">
        <w:trPr>
          <w:cantSplit/>
        </w:trPr>
        <w:tc>
          <w:tcPr>
            <w:tcW w:w="2235" w:type="dxa"/>
          </w:tcPr>
          <w:p w14:paraId="77C5C716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11. Технологии политического мифотворчества</w:t>
            </w:r>
          </w:p>
        </w:tc>
        <w:tc>
          <w:tcPr>
            <w:tcW w:w="5221" w:type="dxa"/>
          </w:tcPr>
          <w:p w14:paraId="79738A9A" w14:textId="77777777" w:rsidR="000A7316" w:rsidRPr="00773651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Технологии конструирования политических мифов. Особенности персонификации мифологического образа в политике. Мифологизация образа политического персонажа. Мифология социальных групп и корпоративных организаций. Мифология партии. Механизмы разрушения политического мифа. Контр-мифы. Нигилизм в политической мифологии. Политическая мифология в кризисном обществе. Основы конструирования мифологизированной биографии. Технологии производ</w:t>
            </w:r>
            <w:r w:rsidR="00CC2323" w:rsidRPr="00773651">
              <w:rPr>
                <w:rFonts w:ascii="Times New Roman" w:hAnsi="Times New Roman"/>
                <w:sz w:val="24"/>
                <w:szCs w:val="24"/>
              </w:rPr>
              <w:t xml:space="preserve">ства политического компромата. </w:t>
            </w:r>
          </w:p>
          <w:p w14:paraId="609940A3" w14:textId="61247EB4" w:rsidR="000A7316" w:rsidRPr="00773651" w:rsidRDefault="00CC2323" w:rsidP="00B01CD5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B01CD5" w:rsidRPr="00773651">
              <w:rPr>
                <w:rFonts w:ascii="Times New Roman" w:eastAsiaTheme="minorHAnsi" w:hAnsi="Times New Roman"/>
                <w:sz w:val="24"/>
                <w:szCs w:val="24"/>
              </w:rPr>
              <w:t>8.1., 8.2.; 9.1 – 9.7.</w:t>
            </w:r>
          </w:p>
        </w:tc>
        <w:tc>
          <w:tcPr>
            <w:tcW w:w="2115" w:type="dxa"/>
          </w:tcPr>
          <w:p w14:paraId="72518F71" w14:textId="77777777" w:rsidR="000A7316" w:rsidRPr="00773651" w:rsidRDefault="000A7316" w:rsidP="00F854F3">
            <w:pPr>
              <w:keepNext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7316" w:rsidRPr="00773651" w14:paraId="61F08DE5" w14:textId="77777777" w:rsidTr="00F854F3">
        <w:trPr>
          <w:cantSplit/>
        </w:trPr>
        <w:tc>
          <w:tcPr>
            <w:tcW w:w="2235" w:type="dxa"/>
          </w:tcPr>
          <w:p w14:paraId="10CD40C6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12.</w:t>
            </w:r>
          </w:p>
          <w:p w14:paraId="2D3AA554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Теория и практика лоббизма</w:t>
            </w:r>
          </w:p>
        </w:tc>
        <w:tc>
          <w:tcPr>
            <w:tcW w:w="5221" w:type="dxa"/>
          </w:tcPr>
          <w:p w14:paraId="3DE5403D" w14:textId="77777777" w:rsidR="000A7316" w:rsidRPr="00773651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>Особенности форм и методов лоббирования в законодательных и испол</w:t>
            </w:r>
            <w:r w:rsidRPr="00773651">
              <w:rPr>
                <w:rFonts w:ascii="Times New Roman CYR" w:hAnsi="Times New Roman CYR" w:cs="Times New Roman CYR"/>
              </w:rPr>
              <w:softHyphen/>
              <w:t xml:space="preserve">нительных органах власти. «Сильные» и «мягкие» методы. Технологии лоббистской деятельности. </w:t>
            </w:r>
            <w:r w:rsidRPr="00773651">
              <w:rPr>
                <w:rFonts w:ascii="Times New Roman CYR" w:hAnsi="Times New Roman CYR" w:cs="Times New Roman CYR"/>
                <w:lang w:val="en-US"/>
              </w:rPr>
              <w:t>GR</w:t>
            </w:r>
            <w:r w:rsidRPr="00773651">
              <w:rPr>
                <w:rFonts w:ascii="Times New Roman CYR" w:hAnsi="Times New Roman CYR" w:cs="Times New Roman CYR"/>
              </w:rPr>
              <w:t>-</w:t>
            </w:r>
            <w:r w:rsidR="00CC2323" w:rsidRPr="00773651">
              <w:rPr>
                <w:rFonts w:ascii="Times New Roman CYR" w:hAnsi="Times New Roman CYR" w:cs="Times New Roman CYR"/>
              </w:rPr>
              <w:t>технологии.</w:t>
            </w:r>
          </w:p>
          <w:p w14:paraId="1EDE2AE5" w14:textId="350564ED" w:rsidR="00CC2323" w:rsidRPr="00773651" w:rsidRDefault="00CC2323" w:rsidP="00B01CD5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eastAsiaTheme="minorHAnsi"/>
              </w:rPr>
              <w:t xml:space="preserve">Рекомендуемые источники: </w:t>
            </w:r>
            <w:r w:rsidR="00965BA0">
              <w:rPr>
                <w:rFonts w:eastAsiaTheme="minorHAnsi"/>
              </w:rPr>
              <w:t>8.1 – 8.6.; 9.1</w:t>
            </w:r>
            <w:r w:rsidR="00B01CD5" w:rsidRPr="00773651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4C2058A6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FF5C0C2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2BA00973" w14:textId="77777777" w:rsidTr="00F854F3">
        <w:trPr>
          <w:cantSplit/>
        </w:trPr>
        <w:tc>
          <w:tcPr>
            <w:tcW w:w="2235" w:type="dxa"/>
          </w:tcPr>
          <w:p w14:paraId="6480659A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13.</w:t>
            </w:r>
          </w:p>
          <w:p w14:paraId="2CC6B5DD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Партийное строительство</w:t>
            </w:r>
          </w:p>
          <w:p w14:paraId="5E3BAEDC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</w:tcPr>
          <w:p w14:paraId="32B00404" w14:textId="77777777" w:rsidR="000A7316" w:rsidRPr="00773651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Управление и планирование работы партийной структуры. Этапы создания партии и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партийных организаций. Типовые внутрипартийные конфликты. Партийное строительство и депутатская фракция. Ресурсы для партийного строительства. </w:t>
            </w:r>
          </w:p>
          <w:p w14:paraId="2596DBFB" w14:textId="2B7A7E4A" w:rsidR="000A7316" w:rsidRPr="00773651" w:rsidRDefault="00CC2323" w:rsidP="00B01CD5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eastAsiaTheme="minorHAnsi"/>
              </w:rPr>
              <w:t xml:space="preserve">Рекомендуемые источники: </w:t>
            </w:r>
            <w:r w:rsidR="00965BA0">
              <w:rPr>
                <w:rFonts w:eastAsiaTheme="minorHAnsi"/>
              </w:rPr>
              <w:t>8.1 – 8.6.; 9.1</w:t>
            </w:r>
            <w:r w:rsidR="00B01CD5" w:rsidRPr="00773651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2781ED73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3E7F1045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20756B49" w14:textId="77777777" w:rsidTr="00F854F3">
        <w:trPr>
          <w:cantSplit/>
        </w:trPr>
        <w:tc>
          <w:tcPr>
            <w:tcW w:w="2235" w:type="dxa"/>
          </w:tcPr>
          <w:p w14:paraId="35974736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14. </w:t>
            </w:r>
          </w:p>
          <w:p w14:paraId="0793B292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Интернет-технологии </w:t>
            </w:r>
          </w:p>
          <w:p w14:paraId="4836373F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 политическом менеджменте</w:t>
            </w:r>
          </w:p>
        </w:tc>
        <w:tc>
          <w:tcPr>
            <w:tcW w:w="5221" w:type="dxa"/>
          </w:tcPr>
          <w:p w14:paraId="62F24C2B" w14:textId="77777777" w:rsidR="000A7316" w:rsidRPr="00773651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Алгоритм создания и ведения аккаунтов политиков и политических партий в социальных сетях. </w:t>
            </w: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Big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Data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как инструмент управления общественным сознанием. Политический блоггинг. Политические интернет-мемы. Технологии политизации хайпа.</w:t>
            </w:r>
          </w:p>
          <w:p w14:paraId="0460F720" w14:textId="3D93A208" w:rsidR="000A7316" w:rsidRPr="00773651" w:rsidRDefault="00CC2323" w:rsidP="00B01CD5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eastAsiaTheme="minorHAnsi"/>
              </w:rPr>
              <w:t xml:space="preserve">Рекомендуемые источники: </w:t>
            </w:r>
            <w:r w:rsidR="00965BA0">
              <w:rPr>
                <w:rFonts w:eastAsiaTheme="minorHAnsi"/>
              </w:rPr>
              <w:t>8.1 – 8.6.; 9.1</w:t>
            </w:r>
            <w:r w:rsidR="00B01CD5" w:rsidRPr="00773651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16F53083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5752D9AB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53A19427" w14:textId="77777777" w:rsidR="00EA5EF4" w:rsidRPr="00773651" w:rsidRDefault="00EA5EF4" w:rsidP="00EA5EF4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78BD84B1" w14:textId="77777777" w:rsidR="00EA5EF4" w:rsidRPr="00773651" w:rsidRDefault="00EA5EF4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1998630E" w14:textId="77777777" w:rsidR="000E00FA" w:rsidRPr="00773651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773651">
        <w:rPr>
          <w:rFonts w:ascii="Times New Roman" w:hAnsi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773651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Pr="00773651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5100"/>
        <w:gridCol w:w="2083"/>
      </w:tblGrid>
      <w:tr w:rsidR="00EA5EF4" w:rsidRPr="00773651" w14:paraId="14B26464" w14:textId="77777777" w:rsidTr="00EA5D03">
        <w:tc>
          <w:tcPr>
            <w:tcW w:w="1143" w:type="pct"/>
            <w:shd w:val="clear" w:color="auto" w:fill="auto"/>
          </w:tcPr>
          <w:p w14:paraId="4E6E2C6F" w14:textId="77777777" w:rsidR="00EA5EF4" w:rsidRPr="00773651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69" w:type="pct"/>
            <w:shd w:val="clear" w:color="auto" w:fill="auto"/>
          </w:tcPr>
          <w:p w14:paraId="73AB86EC" w14:textId="77777777" w:rsidR="00EA5EF4" w:rsidRPr="00773651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088" w:type="pct"/>
          </w:tcPr>
          <w:p w14:paraId="1663FB75" w14:textId="77777777" w:rsidR="00EA5EF4" w:rsidRPr="00773651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A5EF4" w:rsidRPr="00773651" w14:paraId="6CFC4186" w14:textId="77777777" w:rsidTr="00EA5D03">
        <w:tc>
          <w:tcPr>
            <w:tcW w:w="1143" w:type="pct"/>
            <w:shd w:val="clear" w:color="auto" w:fill="auto"/>
          </w:tcPr>
          <w:p w14:paraId="1AC1FC3D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1EF67492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  <w:p w14:paraId="6FE2D8A8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 политический менеджмент</w:t>
            </w:r>
          </w:p>
        </w:tc>
        <w:tc>
          <w:tcPr>
            <w:tcW w:w="2769" w:type="pct"/>
            <w:shd w:val="clear" w:color="auto" w:fill="auto"/>
          </w:tcPr>
          <w:p w14:paraId="1B8C53B0" w14:textId="3E5093D0" w:rsidR="00EA5EF4" w:rsidRPr="00773651" w:rsidRDefault="00EA5EF4" w:rsidP="00EA5D0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Искусство управления государством в памятниках политической мысли. Основные этапы становления и подходы современной науки об управлении. Публичное управление как самостоятельная область политической науки. Публичная и частная сферы в условиях рыночной экономики и политического рынка. Публичная политика как подотрасль политической науки. Различия между политологическими терминами politics и policy. Публичная политика (public policy) как подотрасль политической науки. Объект и предмет теории политического менеджмента. Политический менеджмент как предметное поле. Проблема комплексного исследования политического менеджмента. Общетеоретическое и прикладное знан</w:t>
            </w:r>
            <w:r w:rsidR="0076405D" w:rsidRPr="00773651">
              <w:rPr>
                <w:rFonts w:ascii="Times New Roman" w:hAnsi="Times New Roman"/>
                <w:sz w:val="24"/>
                <w:szCs w:val="24"/>
              </w:rPr>
              <w:t xml:space="preserve">ие о политическом менеджменте. </w:t>
            </w:r>
          </w:p>
        </w:tc>
        <w:tc>
          <w:tcPr>
            <w:tcW w:w="1088" w:type="pct"/>
          </w:tcPr>
          <w:p w14:paraId="71733D1C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0C0C5C85" w14:textId="77777777" w:rsidTr="00EA5D03">
        <w:tc>
          <w:tcPr>
            <w:tcW w:w="1143" w:type="pct"/>
            <w:shd w:val="clear" w:color="auto" w:fill="auto"/>
          </w:tcPr>
          <w:p w14:paraId="246A9051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2.</w:t>
            </w:r>
          </w:p>
          <w:p w14:paraId="272F36CA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Политико-технологический процесс</w:t>
            </w:r>
          </w:p>
        </w:tc>
        <w:tc>
          <w:tcPr>
            <w:tcW w:w="2769" w:type="pct"/>
            <w:shd w:val="clear" w:color="auto" w:fill="auto"/>
          </w:tcPr>
          <w:p w14:paraId="453B5411" w14:textId="78830903" w:rsidR="00EA5EF4" w:rsidRPr="00773651" w:rsidRDefault="00EA5EF4" w:rsidP="00EA5D0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Типологии субъектов и объектов политико-технологического процесса. Групповой характер субъекта политико-технологического процесса. Модель политического взаимодействия. Процессы мотивации,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структуризации в политико-т</w:t>
            </w:r>
            <w:r w:rsidR="0076405D" w:rsidRPr="00773651">
              <w:rPr>
                <w:rFonts w:ascii="Times New Roman" w:hAnsi="Times New Roman"/>
                <w:sz w:val="24"/>
                <w:szCs w:val="24"/>
              </w:rPr>
              <w:t xml:space="preserve">ехнологическом взаимодействии. </w:t>
            </w:r>
          </w:p>
        </w:tc>
        <w:tc>
          <w:tcPr>
            <w:tcW w:w="1088" w:type="pct"/>
          </w:tcPr>
          <w:p w14:paraId="1014E11A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Изучение учебной и научной литературы</w:t>
            </w:r>
          </w:p>
        </w:tc>
      </w:tr>
      <w:tr w:rsidR="00EA5EF4" w:rsidRPr="00773651" w14:paraId="619539E2" w14:textId="77777777" w:rsidTr="00EA5D03">
        <w:tc>
          <w:tcPr>
            <w:tcW w:w="1143" w:type="pct"/>
            <w:shd w:val="clear" w:color="auto" w:fill="auto"/>
          </w:tcPr>
          <w:p w14:paraId="51460506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063BA58E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Принятие политического решения</w:t>
            </w:r>
          </w:p>
        </w:tc>
        <w:tc>
          <w:tcPr>
            <w:tcW w:w="2769" w:type="pct"/>
            <w:shd w:val="clear" w:color="auto" w:fill="auto"/>
          </w:tcPr>
          <w:p w14:paraId="07C270D8" w14:textId="0EBEE384" w:rsidR="00EA5EF4" w:rsidRPr="00773651" w:rsidRDefault="00EA5EF4" w:rsidP="00EA5D03">
            <w:pPr>
              <w:pStyle w:val="22"/>
              <w:spacing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73651">
              <w:rPr>
                <w:rFonts w:ascii="Times New Roman CYR" w:hAnsi="Times New Roman CYR" w:cs="Times New Roman CYR"/>
              </w:rPr>
              <w:t>Вклад Г. Саймона, Д. Истона, К. Дойча и др. в развитие теории политического решения. Концептуализация процедуры принятия решения. Нормативная и поведенческая концепции. Эффективность политического решения. Проблема соотношения инструментального и ценностного в принятии решения. Современные представления о сущности политического решения в России и мире. Классификация политических решений по субъекту, по объекту, по результатам, по методам и процедурам принятия, по масштабам затрагиваемых интересов. Субъекты и объекты политического решения. Субъекты и лица, участвующие в подготовке и принятии решения. Ролевые функции участников. Методы принятия решений. Рационально-универсальный метод. Метод последовательных ограничений. Смешанно-сканирующий метод</w:t>
            </w:r>
            <w:r w:rsidR="0076405D" w:rsidRPr="00773651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1088" w:type="pct"/>
          </w:tcPr>
          <w:p w14:paraId="496FD041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18A6C893" w14:textId="77777777" w:rsidTr="00EA5D03">
        <w:tc>
          <w:tcPr>
            <w:tcW w:w="1143" w:type="pct"/>
            <w:shd w:val="clear" w:color="auto" w:fill="auto"/>
          </w:tcPr>
          <w:p w14:paraId="34DA7F00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3D46EC0E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Политические переговоры</w:t>
            </w:r>
          </w:p>
        </w:tc>
        <w:tc>
          <w:tcPr>
            <w:tcW w:w="2769" w:type="pct"/>
            <w:shd w:val="clear" w:color="auto" w:fill="auto"/>
          </w:tcPr>
          <w:p w14:paraId="3508252D" w14:textId="52D65FC4" w:rsidR="00EA5EF4" w:rsidRPr="00773651" w:rsidRDefault="00EA5EF4" w:rsidP="00EA5D03">
            <w:pPr>
              <w:pStyle w:val="22"/>
              <w:spacing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>Переговоры как вид политической деятельности и основная форма подготовки и принятия политического решения. Предмет, виды, компоненты, стадии, стороны политических переговоров. Политический контекст и психологическая среда как факторы переговоров. Организационно-методическое обеспечение переговоров.</w:t>
            </w:r>
          </w:p>
        </w:tc>
        <w:tc>
          <w:tcPr>
            <w:tcW w:w="1088" w:type="pct"/>
          </w:tcPr>
          <w:p w14:paraId="1486F662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647E1297" w14:textId="77777777" w:rsidTr="00EA5D03">
        <w:tc>
          <w:tcPr>
            <w:tcW w:w="1143" w:type="pct"/>
            <w:shd w:val="clear" w:color="auto" w:fill="auto"/>
          </w:tcPr>
          <w:p w14:paraId="51696101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</w:p>
          <w:p w14:paraId="52BB46A4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Политическая социализация и участие</w:t>
            </w:r>
          </w:p>
        </w:tc>
        <w:tc>
          <w:tcPr>
            <w:tcW w:w="2769" w:type="pct"/>
            <w:shd w:val="clear" w:color="auto" w:fill="auto"/>
          </w:tcPr>
          <w:p w14:paraId="7B7B1CEC" w14:textId="3BCFBC79" w:rsidR="005C22C0" w:rsidRPr="00773651" w:rsidRDefault="00EA5EF4" w:rsidP="00EA5D03">
            <w:pPr>
              <w:pStyle w:val="22"/>
              <w:spacing w:line="240" w:lineRule="auto"/>
              <w:contextualSpacing/>
              <w:jc w:val="both"/>
            </w:pPr>
            <w:r w:rsidRPr="00773651">
              <w:t xml:space="preserve">Основные агенты политической социализации. Типы и стадии политической социализации. Особенности социализации на разных этапах жизни человека. Специфика социализации рядовых граждан и политико-управленческих элит. Политическая социализация прямая и косвенная, в условиях авторитарных и демократических режимов. Соотношение либерализации и социализации. Формы политического участия </w:t>
            </w:r>
            <w:r w:rsidRPr="00773651">
              <w:fldChar w:fldCharType="begin"/>
            </w:r>
            <w:r w:rsidRPr="00773651">
              <w:instrText>SYMBOL 45 \f "Symbol" \s 14</w:instrText>
            </w:r>
            <w:r w:rsidRPr="00773651">
              <w:fldChar w:fldCharType="separate"/>
            </w:r>
            <w:r w:rsidRPr="00773651">
              <w:t>-</w:t>
            </w:r>
            <w:r w:rsidRPr="00773651">
              <w:fldChar w:fldCharType="end"/>
            </w:r>
            <w:r w:rsidRPr="00773651">
              <w:t xml:space="preserve"> массовые, групповые, индивидуальные. Ресурсы и механизмы политического участия, его эффективность. Участие граждан в политическом управлении. Роль выборов, референдумов, прямой и представительной демократии, иных форм и видов политического участия в выработке, принятии и реализации политико-управленческих решений и курсов политики.</w:t>
            </w:r>
          </w:p>
        </w:tc>
        <w:tc>
          <w:tcPr>
            <w:tcW w:w="1088" w:type="pct"/>
          </w:tcPr>
          <w:p w14:paraId="3D11873D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04E46091" w14:textId="77777777" w:rsidTr="00EA5D03">
        <w:tc>
          <w:tcPr>
            <w:tcW w:w="1143" w:type="pct"/>
            <w:shd w:val="clear" w:color="auto" w:fill="auto"/>
          </w:tcPr>
          <w:p w14:paraId="539C061E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23A38FE1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Политический рынок </w:t>
            </w:r>
          </w:p>
          <w:p w14:paraId="54D3828E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 политическая реклама</w:t>
            </w:r>
          </w:p>
        </w:tc>
        <w:tc>
          <w:tcPr>
            <w:tcW w:w="2769" w:type="pct"/>
            <w:shd w:val="clear" w:color="auto" w:fill="auto"/>
          </w:tcPr>
          <w:p w14:paraId="45C7BE07" w14:textId="3A0D62CC" w:rsidR="00EA5EF4" w:rsidRPr="00773651" w:rsidRDefault="00EA5EF4" w:rsidP="00EA5D03">
            <w:pPr>
              <w:pStyle w:val="22"/>
              <w:spacing w:line="240" w:lineRule="auto"/>
              <w:contextualSpacing/>
              <w:jc w:val="both"/>
            </w:pPr>
            <w:r w:rsidRPr="00773651">
              <w:lastRenderedPageBreak/>
              <w:t xml:space="preserve">Гносеологические корни и генезис рекламы. Понятие рекламы как рыночной категории. </w:t>
            </w:r>
            <w:r w:rsidRPr="00773651">
              <w:lastRenderedPageBreak/>
              <w:t xml:space="preserve">Функции рекламы в современном обществе. Реклама и культура. Реклама и </w:t>
            </w:r>
            <w:r w:rsidRPr="00773651">
              <w:rPr>
                <w:lang w:val="en-US"/>
              </w:rPr>
              <w:t>PR</w:t>
            </w:r>
            <w:r w:rsidRPr="00773651">
              <w:t xml:space="preserve">. Тенденции развития рекламного процесса, нашедшие воплощение в современных теориях («сильная» и «слабая» теории рекламы, теоретические концепции воздействия рекламы на общество). Психологические факторы рекламы. Идентификация. Элементы мотивации потенциального потребителя </w:t>
            </w:r>
            <w:r w:rsidRPr="00773651">
              <w:fldChar w:fldCharType="begin"/>
            </w:r>
            <w:r w:rsidRPr="00773651">
              <w:instrText>SYMBOL 45 \f "Symbol" \s 14</w:instrText>
            </w:r>
            <w:r w:rsidRPr="00773651">
              <w:fldChar w:fldCharType="separate"/>
            </w:r>
            <w:r w:rsidRPr="00773651">
              <w:t>-</w:t>
            </w:r>
            <w:r w:rsidRPr="00773651">
              <w:fldChar w:fldCharType="end"/>
            </w:r>
            <w:r w:rsidRPr="00773651">
              <w:t xml:space="preserve"> потребности, интересы, система ценностей, установки. Формирование установок. Виды рекламного психологического воздействия и способы их реализации. Связь вида рекламы с фазой жизненного цикла товара. Процессы восприятия: вн</w:t>
            </w:r>
            <w:r w:rsidR="0076405D" w:rsidRPr="00773651">
              <w:t>имание, понимание, запоминание.</w:t>
            </w:r>
          </w:p>
        </w:tc>
        <w:tc>
          <w:tcPr>
            <w:tcW w:w="1088" w:type="pct"/>
          </w:tcPr>
          <w:p w14:paraId="1AD1FD05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Изучение учебной и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научной литературы</w:t>
            </w:r>
          </w:p>
        </w:tc>
      </w:tr>
      <w:tr w:rsidR="00EA5EF4" w:rsidRPr="00773651" w14:paraId="18246554" w14:textId="77777777" w:rsidTr="00EA5D03">
        <w:tc>
          <w:tcPr>
            <w:tcW w:w="1143" w:type="pct"/>
            <w:shd w:val="clear" w:color="auto" w:fill="auto"/>
          </w:tcPr>
          <w:p w14:paraId="4859538C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7. </w:t>
            </w:r>
          </w:p>
          <w:p w14:paraId="25E6F688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Политический имиджмейкинг </w:t>
            </w:r>
          </w:p>
          <w:p w14:paraId="288C7CA0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 брендинг</w:t>
            </w:r>
          </w:p>
        </w:tc>
        <w:tc>
          <w:tcPr>
            <w:tcW w:w="2769" w:type="pct"/>
            <w:shd w:val="clear" w:color="auto" w:fill="auto"/>
          </w:tcPr>
          <w:p w14:paraId="7D4B601A" w14:textId="44673BA3" w:rsidR="00EA5EF4" w:rsidRPr="00773651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Политический имиджмейкинг как маркетинговый способ организации политического дискурса и сфера деятельности в политическом менеджменте. Понятие политического имиджа. Природа и сущность политического имиджа. Типология политических имиджей. Модели политического имиджа лиде</w:t>
            </w:r>
            <w:r w:rsidR="0076405D" w:rsidRPr="00773651">
              <w:rPr>
                <w:rFonts w:ascii="Times New Roman" w:hAnsi="Times New Roman"/>
                <w:sz w:val="24"/>
                <w:szCs w:val="24"/>
              </w:rPr>
              <w:t xml:space="preserve">ра. Имидж политической партии. </w:t>
            </w:r>
          </w:p>
        </w:tc>
        <w:tc>
          <w:tcPr>
            <w:tcW w:w="1088" w:type="pct"/>
          </w:tcPr>
          <w:p w14:paraId="4FB2C460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2CE7391B" w14:textId="77777777" w:rsidTr="00EA5D03">
        <w:tc>
          <w:tcPr>
            <w:tcW w:w="1143" w:type="pct"/>
            <w:shd w:val="clear" w:color="auto" w:fill="auto"/>
          </w:tcPr>
          <w:p w14:paraId="475001CF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8. </w:t>
            </w:r>
          </w:p>
          <w:p w14:paraId="6362482D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Политическая пропаганда </w:t>
            </w:r>
          </w:p>
          <w:p w14:paraId="4C77C85A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 агитация</w:t>
            </w:r>
          </w:p>
        </w:tc>
        <w:tc>
          <w:tcPr>
            <w:tcW w:w="2769" w:type="pct"/>
            <w:shd w:val="clear" w:color="auto" w:fill="auto"/>
          </w:tcPr>
          <w:p w14:paraId="1088F8A6" w14:textId="2135BA24" w:rsidR="00EA5EF4" w:rsidRPr="00773651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Сущность политической пропаганды. Отличительные черты политической пропаганды. Функции пропаганды. Типы пропаганды. Пропагандистские методы и специфика пропагандистских технологий. Манипулятивные технологии в структуре пропаганды. Сущность и отличительные особенности агитации. Техноло</w:t>
            </w:r>
            <w:r w:rsidR="0076405D" w:rsidRPr="00773651">
              <w:rPr>
                <w:rFonts w:ascii="Times New Roman" w:hAnsi="Times New Roman"/>
                <w:sz w:val="24"/>
                <w:szCs w:val="24"/>
              </w:rPr>
              <w:t xml:space="preserve">гии агитации. </w:t>
            </w:r>
          </w:p>
        </w:tc>
        <w:tc>
          <w:tcPr>
            <w:tcW w:w="1088" w:type="pct"/>
          </w:tcPr>
          <w:p w14:paraId="71B7A2A3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70D1FE15" w14:textId="77777777" w:rsidTr="00EA5D03">
        <w:tc>
          <w:tcPr>
            <w:tcW w:w="1143" w:type="pct"/>
            <w:shd w:val="clear" w:color="auto" w:fill="auto"/>
          </w:tcPr>
          <w:p w14:paraId="3D869E3F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9. </w:t>
            </w:r>
          </w:p>
          <w:p w14:paraId="70719DC4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Менеджмент избирательной кампании</w:t>
            </w:r>
          </w:p>
        </w:tc>
        <w:tc>
          <w:tcPr>
            <w:tcW w:w="2769" w:type="pct"/>
            <w:shd w:val="clear" w:color="auto" w:fill="auto"/>
          </w:tcPr>
          <w:p w14:paraId="0FC0FAA7" w14:textId="62769407" w:rsidR="00EA5EF4" w:rsidRPr="00773651" w:rsidRDefault="00EA5EF4" w:rsidP="00EA5D0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 xml:space="preserve">Выборы как механизм политического участия, их роль и функции в политической жизни общества. Традиционный и радикальный подходы к пониманию сущности и природы выборов. Избирательное право и его реализация в зависимости от политического режима и уровня развития гражданского общества. Активное и пассивное избирательное право. Классификация выборов. Избирательные системы, их классификация. Варианты реализации различных избирательных систем. Различия в воздействии избирательных систем на организацию политической власти и функционирование политической обратной связи. Факторы эффективности выборов. Избирательная система России. Субъекты избирательного </w:t>
            </w:r>
            <w:r w:rsidRPr="00773651">
              <w:rPr>
                <w:rFonts w:ascii="Times New Roman CYR" w:hAnsi="Times New Roman CYR" w:cs="Times New Roman CYR"/>
              </w:rPr>
              <w:lastRenderedPageBreak/>
              <w:t>процесса. Избирательна</w:t>
            </w:r>
            <w:r w:rsidR="0076405D" w:rsidRPr="00773651">
              <w:rPr>
                <w:rFonts w:ascii="Times New Roman CYR" w:hAnsi="Times New Roman CYR" w:cs="Times New Roman CYR"/>
              </w:rPr>
              <w:t>я инфраструктура и ее элементы.</w:t>
            </w:r>
          </w:p>
        </w:tc>
        <w:tc>
          <w:tcPr>
            <w:tcW w:w="1088" w:type="pct"/>
          </w:tcPr>
          <w:p w14:paraId="795C9BCD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Изучение учебной и научной литературы</w:t>
            </w:r>
          </w:p>
        </w:tc>
      </w:tr>
      <w:tr w:rsidR="00EA5EF4" w:rsidRPr="00773651" w14:paraId="50A7326D" w14:textId="77777777" w:rsidTr="00EA5D03">
        <w:tc>
          <w:tcPr>
            <w:tcW w:w="1143" w:type="pct"/>
            <w:shd w:val="clear" w:color="auto" w:fill="auto"/>
          </w:tcPr>
          <w:p w14:paraId="430D5A26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10.</w:t>
            </w:r>
          </w:p>
          <w:p w14:paraId="72483AA5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Политический спичрайтинг</w:t>
            </w:r>
          </w:p>
        </w:tc>
        <w:tc>
          <w:tcPr>
            <w:tcW w:w="2769" w:type="pct"/>
            <w:shd w:val="clear" w:color="auto" w:fill="auto"/>
          </w:tcPr>
          <w:p w14:paraId="622A38F2" w14:textId="28C1ED1E" w:rsidR="00EA5EF4" w:rsidRPr="00773651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Понятие спичрайтинга. Деловой и политический спичрайтинг. Спичрайтинг в политическом менеджменте и консультировании. Риторические навыки как основа профессиональной компетенции спичрайтера. Цели публичного выступления. Структура практической риторики. Поведение оратора и аудитории. Техника аргументации. Функции спичрайтера. Виды публичной речи. </w:t>
            </w:r>
          </w:p>
        </w:tc>
        <w:tc>
          <w:tcPr>
            <w:tcW w:w="1088" w:type="pct"/>
          </w:tcPr>
          <w:p w14:paraId="08D78F75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6C7415DC" w14:textId="77777777" w:rsidTr="00EA5D03">
        <w:tc>
          <w:tcPr>
            <w:tcW w:w="1143" w:type="pct"/>
            <w:shd w:val="clear" w:color="auto" w:fill="auto"/>
          </w:tcPr>
          <w:p w14:paraId="39465EE8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11. </w:t>
            </w:r>
          </w:p>
          <w:p w14:paraId="5BB3C5EB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Технологии политического мифотворчества</w:t>
            </w:r>
          </w:p>
        </w:tc>
        <w:tc>
          <w:tcPr>
            <w:tcW w:w="2769" w:type="pct"/>
            <w:shd w:val="clear" w:color="auto" w:fill="auto"/>
          </w:tcPr>
          <w:p w14:paraId="527F5997" w14:textId="40562F39" w:rsidR="005C22C0" w:rsidRPr="00773651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Политический миф в индивидуальном и массовом сознании. Особенности политического мифа и его использование в политической конкуренции. Структура и логика политического мифа. Символ и слово в политике. Абсолютный миф как основа для позитивного мифотворчества. Понятие и сущность политического компромата. Политический миф и политически</w:t>
            </w:r>
            <w:r w:rsidR="005C22C0" w:rsidRPr="00773651">
              <w:rPr>
                <w:rFonts w:ascii="Times New Roman" w:hAnsi="Times New Roman"/>
                <w:sz w:val="24"/>
                <w:szCs w:val="24"/>
              </w:rPr>
              <w:t>й компромат: общее и особенное.</w:t>
            </w:r>
          </w:p>
        </w:tc>
        <w:tc>
          <w:tcPr>
            <w:tcW w:w="1088" w:type="pct"/>
          </w:tcPr>
          <w:p w14:paraId="7A9CCD12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33C79AFA" w14:textId="77777777" w:rsidTr="00EA5D03">
        <w:tc>
          <w:tcPr>
            <w:tcW w:w="1143" w:type="pct"/>
            <w:shd w:val="clear" w:color="auto" w:fill="auto"/>
          </w:tcPr>
          <w:p w14:paraId="3C778F89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12. </w:t>
            </w:r>
          </w:p>
          <w:p w14:paraId="51CA42ED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Теория и практика лоббизма</w:t>
            </w:r>
          </w:p>
        </w:tc>
        <w:tc>
          <w:tcPr>
            <w:tcW w:w="2769" w:type="pct"/>
            <w:shd w:val="clear" w:color="auto" w:fill="auto"/>
          </w:tcPr>
          <w:p w14:paraId="71A28929" w14:textId="3F964FFE" w:rsidR="00EA5EF4" w:rsidRPr="00773651" w:rsidRDefault="00EA5EF4" w:rsidP="00EA5D0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>Лоббизм как категория политической науки. Происхождение лоббизма как политического явления. Лоббизм и лоббирование. Лоббирование как вид политической деятельности Группы интересов и группы давления, формы их политической организации. Лоббизм как средство политического менеджме</w:t>
            </w:r>
            <w:r w:rsidR="0076405D" w:rsidRPr="00773651">
              <w:rPr>
                <w:rFonts w:ascii="Times New Roman CYR" w:hAnsi="Times New Roman CYR" w:cs="Times New Roman CYR"/>
              </w:rPr>
              <w:t>нта. Основные функции лоббизма.</w:t>
            </w:r>
          </w:p>
        </w:tc>
        <w:tc>
          <w:tcPr>
            <w:tcW w:w="1088" w:type="pct"/>
          </w:tcPr>
          <w:p w14:paraId="0374D2CC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143A0586" w14:textId="77777777" w:rsidTr="00EA5D03">
        <w:tc>
          <w:tcPr>
            <w:tcW w:w="1143" w:type="pct"/>
            <w:shd w:val="clear" w:color="auto" w:fill="auto"/>
          </w:tcPr>
          <w:p w14:paraId="0B912B83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13. </w:t>
            </w:r>
          </w:p>
          <w:p w14:paraId="5B3EE707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Партийное строительство</w:t>
            </w:r>
          </w:p>
        </w:tc>
        <w:tc>
          <w:tcPr>
            <w:tcW w:w="2769" w:type="pct"/>
            <w:shd w:val="clear" w:color="auto" w:fill="auto"/>
          </w:tcPr>
          <w:p w14:paraId="6E45C23E" w14:textId="142A47CB" w:rsidR="00EA5EF4" w:rsidRPr="00773651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Партийное строительство в современной России. Партийное строительство и выборы. Составляющие партийного строительства. Партийная идеология и ее роль в партийном строительстве. Политическая позиция и программные документы партии. Идеологические типы российских партий. Типы партий в системе правления. Особенности работы с партийными функционерами, активистами и сторонниками партии. Партийная структура. Направления деятельности партийных организаций (оргмассовое, агитационно-рекламное, инфор</w:t>
            </w:r>
            <w:r w:rsidR="0076405D" w:rsidRPr="00773651">
              <w:rPr>
                <w:rFonts w:ascii="Times New Roman" w:hAnsi="Times New Roman"/>
                <w:sz w:val="24"/>
                <w:szCs w:val="24"/>
              </w:rPr>
              <w:t xml:space="preserve">мационно-аналитическое и др.). </w:t>
            </w:r>
          </w:p>
        </w:tc>
        <w:tc>
          <w:tcPr>
            <w:tcW w:w="1088" w:type="pct"/>
          </w:tcPr>
          <w:p w14:paraId="0539C4A8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5DC8E173" w14:textId="77777777" w:rsidTr="00EA5D03">
        <w:tc>
          <w:tcPr>
            <w:tcW w:w="1143" w:type="pct"/>
            <w:shd w:val="clear" w:color="auto" w:fill="auto"/>
          </w:tcPr>
          <w:p w14:paraId="10F2AAC4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14. </w:t>
            </w:r>
          </w:p>
          <w:p w14:paraId="488DE6D0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Интернет-технологии </w:t>
            </w:r>
          </w:p>
          <w:p w14:paraId="06DC8997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 политическом менеджменте</w:t>
            </w:r>
          </w:p>
        </w:tc>
        <w:tc>
          <w:tcPr>
            <w:tcW w:w="2769" w:type="pct"/>
            <w:shd w:val="clear" w:color="auto" w:fill="auto"/>
          </w:tcPr>
          <w:p w14:paraId="20A82412" w14:textId="7750ECFD" w:rsidR="005C22C0" w:rsidRPr="00773651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Интернет-технологии и их влияние на политический процесс. Информационно-коммуникационная работа </w:t>
            </w:r>
            <w:r w:rsidR="0076405D" w:rsidRPr="00773651">
              <w:rPr>
                <w:rFonts w:ascii="Times New Roman" w:hAnsi="Times New Roman"/>
                <w:sz w:val="24"/>
                <w:szCs w:val="24"/>
              </w:rPr>
              <w:t>в пространстве социальных медиа.</w:t>
            </w:r>
          </w:p>
        </w:tc>
        <w:tc>
          <w:tcPr>
            <w:tcW w:w="1088" w:type="pct"/>
          </w:tcPr>
          <w:p w14:paraId="6D7C8A0C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3C05C912" w14:textId="409726B8" w:rsidR="006620EA" w:rsidRPr="00773651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14:paraId="44FF9114" w14:textId="77777777" w:rsidR="00D62A89" w:rsidRPr="00773651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1B6D886E" w14:textId="77777777" w:rsidR="00D62A89" w:rsidRPr="00773651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Примерный перечень тематических направлений проектных работ</w:t>
      </w:r>
    </w:p>
    <w:p w14:paraId="5417A778" w14:textId="77777777" w:rsidR="00D62A89" w:rsidRPr="00773651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2A8099AF" w14:textId="77777777" w:rsidR="00D62A89" w:rsidRPr="00773651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Планирование политической акции. </w:t>
      </w:r>
    </w:p>
    <w:p w14:paraId="2294A86A" w14:textId="77777777" w:rsidR="00D62A89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Разработка сценария проведения</w:t>
      </w:r>
      <w:r w:rsidR="00D62A89" w:rsidRPr="00773651">
        <w:rPr>
          <w:rFonts w:ascii="Times New Roman" w:hAnsi="Times New Roman"/>
          <w:sz w:val="28"/>
          <w:szCs w:val="28"/>
        </w:rPr>
        <w:t xml:space="preserve"> политических переговоров. </w:t>
      </w:r>
    </w:p>
    <w:p w14:paraId="3C0DBC2E" w14:textId="77777777" w:rsidR="00D62A89" w:rsidRPr="00773651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Разработка плана проведения партийного митинга.</w:t>
      </w:r>
    </w:p>
    <w:p w14:paraId="75F90A19" w14:textId="77777777" w:rsidR="00D62A89" w:rsidRPr="00773651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Разработка плана агитационной кампании. </w:t>
      </w:r>
    </w:p>
    <w:p w14:paraId="6E0555AB" w14:textId="77777777" w:rsidR="00D62A89" w:rsidRPr="00773651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Разработка плана пропагандистской кампании. </w:t>
      </w:r>
    </w:p>
    <w:p w14:paraId="5DB4733C" w14:textId="77777777" w:rsidR="00D62A89" w:rsidRPr="00773651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Планирование политической рекламной кампании. </w:t>
      </w:r>
    </w:p>
    <w:p w14:paraId="6EB5B736" w14:textId="77777777" w:rsidR="00D62A89" w:rsidRPr="00773651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Разработка сценарии политического рекламного ролика. </w:t>
      </w:r>
    </w:p>
    <w:p w14:paraId="4C427A78" w14:textId="77777777" w:rsidR="00D026CB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Разработка имиджевой стратегии. </w:t>
      </w:r>
    </w:p>
    <w:p w14:paraId="2D611E25" w14:textId="77777777" w:rsidR="00D026CB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Разработка мер по коррекции имиджа политика. </w:t>
      </w:r>
    </w:p>
    <w:p w14:paraId="01CE2F09" w14:textId="77777777" w:rsidR="00D026CB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Модель предвыборного штаба. </w:t>
      </w:r>
    </w:p>
    <w:p w14:paraId="5DEF2B95" w14:textId="77777777" w:rsidR="00D026CB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Разработка фандрайзингового проекта.</w:t>
      </w:r>
    </w:p>
    <w:p w14:paraId="3B67DFA1" w14:textId="77777777" w:rsidR="00D026CB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Разработка проекта </w:t>
      </w:r>
      <w:r w:rsidRPr="00773651">
        <w:rPr>
          <w:rFonts w:ascii="Times New Roman" w:hAnsi="Times New Roman"/>
          <w:sz w:val="28"/>
          <w:szCs w:val="28"/>
          <w:lang w:val="en-US"/>
        </w:rPr>
        <w:t>grassroots</w:t>
      </w:r>
      <w:r w:rsidRPr="00773651">
        <w:rPr>
          <w:rFonts w:ascii="Times New Roman" w:hAnsi="Times New Roman"/>
          <w:sz w:val="28"/>
          <w:szCs w:val="28"/>
        </w:rPr>
        <w:t xml:space="preserve">-кампании. </w:t>
      </w:r>
    </w:p>
    <w:p w14:paraId="1AFAEE92" w14:textId="77777777" w:rsidR="00D026CB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Разработка проекта по освещению политической проблемы в СМИ.</w:t>
      </w:r>
    </w:p>
    <w:p w14:paraId="279F0AAB" w14:textId="77777777" w:rsidR="00D026CB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Создание аккаунта политика (политической партии в социальных сетях. </w:t>
      </w:r>
    </w:p>
    <w:p w14:paraId="1B68FB5E" w14:textId="77777777" w:rsidR="00D026CB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eastAsia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Разработка проекта по формированию (увеличению) электоральной </w:t>
      </w:r>
      <w:r w:rsidRPr="00773651">
        <w:rPr>
          <w:rFonts w:ascii="Times New Roman" w:eastAsia="Times New Roman" w:hAnsi="Times New Roman"/>
          <w:sz w:val="28"/>
          <w:szCs w:val="28"/>
        </w:rPr>
        <w:t xml:space="preserve">базы политической партии.  </w:t>
      </w:r>
    </w:p>
    <w:p w14:paraId="2580164C" w14:textId="521FEB36" w:rsidR="006620EA" w:rsidRPr="00773651" w:rsidRDefault="00965928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1A591A" w:rsidRPr="00773651">
        <w:rPr>
          <w:rFonts w:ascii="Times New Roman" w:hAnsi="Times New Roman"/>
          <w:sz w:val="28"/>
          <w:szCs w:val="28"/>
        </w:rPr>
        <w:t>.</w:t>
      </w:r>
    </w:p>
    <w:p w14:paraId="3DE43096" w14:textId="77777777" w:rsidR="006620EA" w:rsidRPr="00773651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773651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773651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773651">
        <w:rPr>
          <w:rFonts w:ascii="Times New Roman" w:hAnsi="Times New Roman"/>
          <w:b/>
          <w:sz w:val="28"/>
          <w:szCs w:val="28"/>
        </w:rPr>
        <w:t xml:space="preserve"> </w:t>
      </w:r>
      <w:r w:rsidRPr="00773651">
        <w:rPr>
          <w:rFonts w:ascii="Times New Roman" w:hAnsi="Times New Roman"/>
          <w:sz w:val="28"/>
          <w:szCs w:val="28"/>
        </w:rPr>
        <w:t xml:space="preserve">Перечень планируемых результатов освоения образовательной программы </w:t>
      </w:r>
      <w:r w:rsidRPr="00773651">
        <w:rPr>
          <w:rFonts w:ascii="Times New Roman" w:hAnsi="Times New Roman"/>
          <w:sz w:val="28"/>
          <w:szCs w:val="28"/>
        </w:rPr>
        <w:lastRenderedPageBreak/>
        <w:t>(перечень компетенций) с указанием индикаторов их достижения и планируемых результатов обучения по дисциплине».</w:t>
      </w:r>
    </w:p>
    <w:p w14:paraId="5FA3CF72" w14:textId="77777777" w:rsidR="006620EA" w:rsidRPr="00773651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773651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773651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7687014" w14:textId="77777777" w:rsidR="006620EA" w:rsidRPr="00773651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 xml:space="preserve">Примерные вопросы для подготовки к экзамену </w:t>
      </w:r>
    </w:p>
    <w:p w14:paraId="7CA098FC" w14:textId="77777777" w:rsidR="00536B08" w:rsidRPr="00773651" w:rsidRDefault="00536B08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381A0724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1.</w:t>
      </w:r>
      <w:r w:rsidRPr="00773651">
        <w:rPr>
          <w:rFonts w:ascii="Times New Roman" w:hAnsi="Times New Roman"/>
          <w:sz w:val="24"/>
          <w:szCs w:val="24"/>
        </w:rPr>
        <w:t xml:space="preserve"> </w:t>
      </w:r>
      <w:r w:rsidRPr="00773651">
        <w:rPr>
          <w:rFonts w:ascii="Times New Roman" w:hAnsi="Times New Roman"/>
          <w:sz w:val="28"/>
          <w:szCs w:val="28"/>
        </w:rPr>
        <w:t>Политический менеджмент как практическая деятельность, научная и учебная дисциплина.</w:t>
      </w:r>
    </w:p>
    <w:p w14:paraId="5990B2D7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2. Понятие управления. Система управления. </w:t>
      </w:r>
    </w:p>
    <w:p w14:paraId="1F29B5E1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3. Субъекты и объекты управления в обществе. Управление обществом</w:t>
      </w:r>
    </w:p>
    <w:p w14:paraId="1E332F10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4. Публичная власть: понятие, особенности и основные характеристики</w:t>
      </w:r>
    </w:p>
    <w:p w14:paraId="2CA146BD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5. Система государственного управления</w:t>
      </w:r>
      <w:r w:rsidRPr="00773651">
        <w:rPr>
          <w:rFonts w:ascii="Times New Roman" w:hAnsi="Times New Roman"/>
          <w:bCs/>
          <w:iCs/>
          <w:sz w:val="28"/>
          <w:szCs w:val="28"/>
        </w:rPr>
        <w:t>: понятие и структурные компоненты</w:t>
      </w:r>
    </w:p>
    <w:p w14:paraId="422396E7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6. Современные концепции государственного управления</w:t>
      </w:r>
    </w:p>
    <w:p w14:paraId="6A60F861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7. Основные этапы принятия процесса управленческих решений</w:t>
      </w:r>
    </w:p>
    <w:p w14:paraId="252580A0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8. Основные характеристики и отличия классической, административной и политической модели принятия решений</w:t>
      </w:r>
    </w:p>
    <w:p w14:paraId="2AC4365E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9. </w:t>
      </w:r>
      <w:r w:rsidRPr="00773651">
        <w:rPr>
          <w:rFonts w:ascii="Times New Roman" w:hAnsi="Times New Roman"/>
          <w:bCs/>
          <w:iCs/>
          <w:sz w:val="28"/>
          <w:szCs w:val="28"/>
        </w:rPr>
        <w:t>Алгоритм принятия решения с позиции классического (рационального) подхода</w:t>
      </w:r>
    </w:p>
    <w:p w14:paraId="44668F7C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 xml:space="preserve">10. Методологические презумпции применения </w:t>
      </w:r>
      <w:r w:rsidRPr="00773651">
        <w:rPr>
          <w:rFonts w:ascii="Times New Roman" w:hAnsi="Times New Roman"/>
          <w:bCs/>
          <w:iCs/>
          <w:sz w:val="28"/>
          <w:szCs w:val="28"/>
          <w:lang w:val="en-US"/>
        </w:rPr>
        <w:t>SWOT</w:t>
      </w:r>
      <w:r w:rsidRPr="00773651">
        <w:rPr>
          <w:rFonts w:ascii="Times New Roman" w:hAnsi="Times New Roman"/>
          <w:bCs/>
          <w:iCs/>
          <w:sz w:val="28"/>
          <w:szCs w:val="28"/>
        </w:rPr>
        <w:t>-анализа в деятельности политического менеджера</w:t>
      </w:r>
    </w:p>
    <w:p w14:paraId="2D9B71FF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11. Концепция влияния корпоративной культуры на принятие управленческих решений</w:t>
      </w:r>
    </w:p>
    <w:p w14:paraId="3F711755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12. Понятие и типологии элиты.</w:t>
      </w:r>
    </w:p>
    <w:p w14:paraId="7098ED98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13. Характерные черты и функции политической элиты</w:t>
      </w:r>
    </w:p>
    <w:p w14:paraId="35DFD8A1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14. Системы рекрутирования политических элит</w:t>
      </w:r>
    </w:p>
    <w:p w14:paraId="67866E6E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15. Виды групповых конфликтов</w:t>
      </w:r>
    </w:p>
    <w:p w14:paraId="2B4758EA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 xml:space="preserve">16. Виды и пути предотвращения внутриполитических конфликтов  </w:t>
      </w:r>
    </w:p>
    <w:p w14:paraId="6B2AD283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 xml:space="preserve">17. Политический рынок: понятие и структурные компоненты </w:t>
      </w:r>
    </w:p>
    <w:p w14:paraId="64DACCB2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18. Понятие и функции политического маркетинга</w:t>
      </w:r>
    </w:p>
    <w:p w14:paraId="38EBB217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19. Типология и основные этапы политического маркетинга</w:t>
      </w:r>
    </w:p>
    <w:p w14:paraId="451BE5A3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lastRenderedPageBreak/>
        <w:t>20. Понятие и цель политической рекламы</w:t>
      </w:r>
    </w:p>
    <w:p w14:paraId="5A456A6A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21. Функции политической рекламы</w:t>
      </w:r>
    </w:p>
    <w:p w14:paraId="34105A4C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22. Современная модель коммуникации</w:t>
      </w:r>
    </w:p>
    <w:p w14:paraId="7264DDC3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23. Пирамида логических уровней Р. Дилтса</w:t>
      </w:r>
    </w:p>
    <w:p w14:paraId="229C7EF9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24. Модель процесса убеждения</w:t>
      </w:r>
    </w:p>
    <w:p w14:paraId="68BFD71E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25. Агитация и пропаганда (понятие, основные сходства и различия)</w:t>
      </w:r>
    </w:p>
    <w:p w14:paraId="22AC90BD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26. Основные техники пропагандисткой работы</w:t>
      </w:r>
    </w:p>
    <w:p w14:paraId="51395948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 xml:space="preserve">27. Основные технологии пропагандисткой и контрпропагандистской работы </w:t>
      </w:r>
    </w:p>
    <w:p w14:paraId="202308F5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28. Предвыборная агитация: понятие, средства и способы применения</w:t>
      </w:r>
    </w:p>
    <w:p w14:paraId="7B1B64C2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29. Избирательная инфраструктура: назначение и основные элементы.</w:t>
      </w:r>
    </w:p>
    <w:p w14:paraId="64F56ACC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30. Стратегия избирательной кампании и этапы ее реализации.</w:t>
      </w:r>
    </w:p>
    <w:p w14:paraId="360F0BEC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31. Потенциальные стратегии избирательной кампании. </w:t>
      </w:r>
    </w:p>
    <w:p w14:paraId="7A492137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32. Работа с электоратом в процессе реализации плана тактических мероприятий избирательных кампании. </w:t>
      </w:r>
    </w:p>
    <w:p w14:paraId="628C3BEE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33. Технологии проведения избирательной кампании.</w:t>
      </w:r>
    </w:p>
    <w:p w14:paraId="38E40A87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34. Формы политической рекламы в избирательной кампании.</w:t>
      </w:r>
    </w:p>
    <w:p w14:paraId="1F74BA8E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35. Задачи, структура и основные этапы информационно-аналитического сопровож</w:t>
      </w:r>
      <w:r w:rsidRPr="00773651">
        <w:rPr>
          <w:rFonts w:ascii="Times New Roman" w:hAnsi="Times New Roman"/>
          <w:sz w:val="28"/>
          <w:szCs w:val="28"/>
        </w:rPr>
        <w:softHyphen/>
        <w:t>дения избирательной кампании.</w:t>
      </w:r>
    </w:p>
    <w:p w14:paraId="5C25A76F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36. Лоббизм: сущность, понятие, место в политическом менеджменте.</w:t>
      </w:r>
    </w:p>
    <w:p w14:paraId="2B9542F7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37. Функции и виды лоббизма.</w:t>
      </w:r>
    </w:p>
    <w:p w14:paraId="1836B7F4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38. Технологии лоббистской деятельности.</w:t>
      </w:r>
    </w:p>
    <w:p w14:paraId="063BC44A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39. </w:t>
      </w:r>
      <w:r w:rsidRPr="00773651">
        <w:rPr>
          <w:rFonts w:ascii="Times New Roman" w:hAnsi="Times New Roman"/>
          <w:sz w:val="28"/>
          <w:szCs w:val="28"/>
          <w:lang w:val="en-US"/>
        </w:rPr>
        <w:t>GR</w:t>
      </w:r>
      <w:r w:rsidRPr="00773651">
        <w:rPr>
          <w:rFonts w:ascii="Times New Roman" w:hAnsi="Times New Roman"/>
          <w:sz w:val="28"/>
          <w:szCs w:val="28"/>
        </w:rPr>
        <w:t>-технологии: сущность и сфера применения.</w:t>
      </w:r>
    </w:p>
    <w:p w14:paraId="3DE60AA6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40. Политические организации как объект политико-технологического управления.</w:t>
      </w:r>
    </w:p>
    <w:p w14:paraId="3D334BE3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41. Доминирующие подходы к классификации политических организаций.</w:t>
      </w:r>
    </w:p>
    <w:p w14:paraId="73F3052D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42. Партийное строительство и его составляющие. </w:t>
      </w:r>
    </w:p>
    <w:p w14:paraId="4D1A74A6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43. Этапы партийного строительства. </w:t>
      </w:r>
    </w:p>
    <w:p w14:paraId="0AF9F453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44. Идеология политической партии и ее составляющие.</w:t>
      </w:r>
    </w:p>
    <w:p w14:paraId="321EDCD5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45. Партийная структура: подходы к формированию и управлению.</w:t>
      </w:r>
    </w:p>
    <w:p w14:paraId="650AB88F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46. Политический имидж: понятие, типы и процесс создания.</w:t>
      </w:r>
    </w:p>
    <w:p w14:paraId="67573657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lastRenderedPageBreak/>
        <w:t>47. Особенности построения и модели имиджей политика, партии, государства.</w:t>
      </w:r>
    </w:p>
    <w:p w14:paraId="17CC9321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48. Технологии и средства продвижения политического имиджа. </w:t>
      </w:r>
    </w:p>
    <w:p w14:paraId="1E352591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49. Политический брендинг: понятие и технологии.</w:t>
      </w:r>
    </w:p>
    <w:p w14:paraId="77EEF793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50. Особенности и механизм политического ребрендинга.</w:t>
      </w:r>
    </w:p>
    <w:p w14:paraId="259CC2AE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51. Возможности и ресурсы интернет-технологий в политическом менеджменте.</w:t>
      </w:r>
    </w:p>
    <w:p w14:paraId="09E565DB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52. Социальные медиа в деятельности политических акторов.</w:t>
      </w:r>
    </w:p>
    <w:p w14:paraId="40813177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53. Политический блоггинг. </w:t>
      </w:r>
    </w:p>
    <w:p w14:paraId="375370D5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54. Интернет-мем как политическая технология. </w:t>
      </w:r>
    </w:p>
    <w:p w14:paraId="171C639D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55. Политический консалтинг в системе политико-технологического управления.</w:t>
      </w:r>
    </w:p>
    <w:p w14:paraId="37263568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56. Этические принципы в деятельности политического консультанта.</w:t>
      </w:r>
    </w:p>
    <w:p w14:paraId="4FDBB989" w14:textId="77777777" w:rsidR="002D4AB6" w:rsidRPr="00773651" w:rsidRDefault="002D4AB6" w:rsidP="00536B0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5F13D5B3" w14:textId="4B9BF7B9" w:rsidR="002D4AB6" w:rsidRPr="00773651" w:rsidRDefault="006620EA" w:rsidP="008547E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Примеры экзаменационных билетов</w:t>
      </w:r>
    </w:p>
    <w:p w14:paraId="397B54A4" w14:textId="77777777" w:rsidR="008547ED" w:rsidRPr="00773651" w:rsidRDefault="008547ED" w:rsidP="008547E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6FA2ED6" w14:textId="77777777" w:rsidR="002D4AB6" w:rsidRPr="00773651" w:rsidRDefault="002D4AB6" w:rsidP="002D4AB6">
      <w:pPr>
        <w:jc w:val="center"/>
        <w:rPr>
          <w:rFonts w:ascii="Times New Roman" w:hAnsi="Times New Roman"/>
          <w:b/>
          <w:sz w:val="28"/>
        </w:rPr>
      </w:pPr>
      <w:r w:rsidRPr="00773651">
        <w:rPr>
          <w:rFonts w:ascii="Times New Roman" w:hAnsi="Times New Roman"/>
          <w:b/>
          <w:sz w:val="28"/>
        </w:rPr>
        <w:t>ЭКЗАМЕНАЦИОННЫЙ БИЛЕТ № 1</w:t>
      </w:r>
    </w:p>
    <w:p w14:paraId="16E3966B" w14:textId="77777777" w:rsidR="002D4AB6" w:rsidRPr="00773651" w:rsidRDefault="002D4AB6" w:rsidP="002D4AB6">
      <w:pPr>
        <w:rPr>
          <w:rFonts w:ascii="Times New Roman" w:hAnsi="Times New Roman"/>
          <w:b/>
          <w:sz w:val="28"/>
        </w:rPr>
      </w:pPr>
    </w:p>
    <w:p w14:paraId="340E5612" w14:textId="77777777" w:rsidR="002D4AB6" w:rsidRPr="00773651" w:rsidRDefault="002D4AB6" w:rsidP="002D4AB6">
      <w:pPr>
        <w:spacing w:after="120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</w:rPr>
        <w:t xml:space="preserve">1 </w:t>
      </w:r>
      <w:r w:rsidRPr="00773651">
        <w:rPr>
          <w:rFonts w:ascii="Times New Roman" w:hAnsi="Times New Roman"/>
          <w:b/>
          <w:sz w:val="28"/>
          <w:szCs w:val="28"/>
        </w:rPr>
        <w:t>вопрос (15 баллов)</w:t>
      </w:r>
    </w:p>
    <w:p w14:paraId="2508CA28" w14:textId="77777777" w:rsidR="002D4AB6" w:rsidRPr="00773651" w:rsidRDefault="002D4AB6" w:rsidP="005421F4">
      <w:pPr>
        <w:spacing w:line="360" w:lineRule="auto"/>
        <w:ind w:right="-6"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Политический менеджмент как практическая деятельность, научная и учебная дисциплина. </w:t>
      </w:r>
    </w:p>
    <w:p w14:paraId="5D401D4C" w14:textId="77777777" w:rsidR="002D4AB6" w:rsidRPr="00773651" w:rsidRDefault="002D4AB6" w:rsidP="002D4AB6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</w:rPr>
        <w:t xml:space="preserve">2 </w:t>
      </w:r>
      <w:r w:rsidRPr="00773651">
        <w:rPr>
          <w:rFonts w:ascii="Times New Roman" w:hAnsi="Times New Roman"/>
          <w:b/>
          <w:sz w:val="28"/>
          <w:szCs w:val="28"/>
        </w:rPr>
        <w:t>вопрос (15 баллов)</w:t>
      </w:r>
    </w:p>
    <w:p w14:paraId="7FB0D25C" w14:textId="77777777" w:rsidR="002D4AB6" w:rsidRPr="00773651" w:rsidRDefault="002D4AB6" w:rsidP="002D4AB6">
      <w:pPr>
        <w:spacing w:after="120"/>
        <w:ind w:firstLine="709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Политический брендинг: понятие и технологии.</w:t>
      </w:r>
    </w:p>
    <w:p w14:paraId="3D8306E3" w14:textId="77777777" w:rsidR="002D4AB6" w:rsidRPr="00773651" w:rsidRDefault="002D4AB6" w:rsidP="002D4AB6">
      <w:pPr>
        <w:spacing w:after="120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</w:rPr>
        <w:t xml:space="preserve">3 </w:t>
      </w:r>
      <w:r w:rsidRPr="00773651">
        <w:rPr>
          <w:rFonts w:ascii="Times New Roman" w:hAnsi="Times New Roman"/>
          <w:b/>
          <w:sz w:val="28"/>
          <w:szCs w:val="28"/>
        </w:rPr>
        <w:t>вопрос (30 баллов)</w:t>
      </w:r>
    </w:p>
    <w:p w14:paraId="61F22ED3" w14:textId="6E794203" w:rsidR="00674718" w:rsidRPr="00773651" w:rsidRDefault="002D4AB6" w:rsidP="008547ED">
      <w:pPr>
        <w:pStyle w:val="ae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Разработайте проект инте</w:t>
      </w:r>
      <w:r w:rsidR="005421F4" w:rsidRPr="00773651">
        <w:rPr>
          <w:rFonts w:ascii="Times New Roman" w:hAnsi="Times New Roman"/>
          <w:sz w:val="28"/>
          <w:szCs w:val="28"/>
        </w:rPr>
        <w:t>рнет-кампании (пример на выбор)</w:t>
      </w:r>
    </w:p>
    <w:p w14:paraId="76B89132" w14:textId="7CC30DB7" w:rsidR="00587991" w:rsidRPr="00773651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Примерные вопросы для подготовки к зачету</w:t>
      </w:r>
    </w:p>
    <w:p w14:paraId="0530FF3F" w14:textId="219401C7" w:rsidR="00AE4663" w:rsidRPr="00773651" w:rsidRDefault="00AE4663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02FAD22B" w14:textId="648EDF88" w:rsidR="00AE4663" w:rsidRPr="00773651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Понятие управления и специфика управления политическими процессами. </w:t>
      </w:r>
    </w:p>
    <w:p w14:paraId="4165104E" w14:textId="77777777" w:rsidR="00AE4663" w:rsidRPr="00773651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Сущность, цели и задачи политического менеджмента. </w:t>
      </w:r>
    </w:p>
    <w:p w14:paraId="544BAAC9" w14:textId="77777777" w:rsidR="00AE4663" w:rsidRPr="00773651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Функциональное разделение труда в области политического менеджмента. </w:t>
      </w:r>
    </w:p>
    <w:p w14:paraId="3165FFC5" w14:textId="77777777" w:rsidR="00AE4663" w:rsidRPr="00773651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lastRenderedPageBreak/>
        <w:t xml:space="preserve">Политические технологии как инструментарий политического менеджмента. </w:t>
      </w:r>
    </w:p>
    <w:p w14:paraId="6AEB52EC" w14:textId="77777777" w:rsidR="00AE4663" w:rsidRPr="00773651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Политический менеджмент как вид профессиональной деятельности. </w:t>
      </w:r>
    </w:p>
    <w:p w14:paraId="4614F341" w14:textId="479030FD" w:rsidR="00AE4663" w:rsidRPr="00773651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Генезис и современное состояние политического менеджмента. </w:t>
      </w:r>
    </w:p>
    <w:p w14:paraId="75B665A3" w14:textId="77777777" w:rsidR="00B42DB8" w:rsidRPr="00773651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773651">
        <w:rPr>
          <w:rFonts w:ascii="Times New Roman CYR" w:hAnsi="Times New Roman CYR" w:cs="Times New Roman CYR"/>
          <w:sz w:val="28"/>
          <w:szCs w:val="28"/>
        </w:rPr>
        <w:t xml:space="preserve">Основные подходы к определению политического решения. </w:t>
      </w:r>
    </w:p>
    <w:p w14:paraId="01B4260B" w14:textId="27B7615B" w:rsidR="00B42DB8" w:rsidRPr="00773651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773651">
        <w:rPr>
          <w:rFonts w:ascii="Times New Roman CYR" w:hAnsi="Times New Roman CYR" w:cs="Times New Roman CYR"/>
          <w:sz w:val="28"/>
          <w:szCs w:val="28"/>
        </w:rPr>
        <w:t>Политическое решение как технология достижения заранее поставленной цели.</w:t>
      </w:r>
    </w:p>
    <w:p w14:paraId="411EB674" w14:textId="6848EFD3" w:rsidR="00B42DB8" w:rsidRPr="00773651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773651">
        <w:rPr>
          <w:rFonts w:ascii="Times New Roman CYR" w:hAnsi="Times New Roman CYR" w:cs="Times New Roman CYR"/>
          <w:sz w:val="28"/>
          <w:szCs w:val="28"/>
        </w:rPr>
        <w:t xml:space="preserve">Этапы переговорного процесса. </w:t>
      </w:r>
    </w:p>
    <w:p w14:paraId="2EED2F98" w14:textId="6C781DF1" w:rsidR="00B42DB8" w:rsidRPr="00773651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773651">
        <w:rPr>
          <w:rFonts w:ascii="Times New Roman CYR" w:hAnsi="Times New Roman CYR" w:cs="Times New Roman CYR"/>
          <w:sz w:val="28"/>
          <w:szCs w:val="28"/>
        </w:rPr>
        <w:t>Техники и технологии ведения политических переговоров.</w:t>
      </w:r>
    </w:p>
    <w:p w14:paraId="02BDE2F5" w14:textId="77777777" w:rsidR="00B42DB8" w:rsidRPr="00773651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Типы и стадии политической социализации.</w:t>
      </w:r>
    </w:p>
    <w:p w14:paraId="762B5068" w14:textId="24550ACC" w:rsidR="00B42DB8" w:rsidRPr="00773651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Современные тенденции политической социализации. </w:t>
      </w:r>
    </w:p>
    <w:p w14:paraId="1801E13E" w14:textId="77777777" w:rsidR="00B42DB8" w:rsidRPr="00773651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Виды и формы политического участия. </w:t>
      </w:r>
    </w:p>
    <w:p w14:paraId="57218F4D" w14:textId="4FD36F4E" w:rsidR="00B42DB8" w:rsidRPr="00773651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Политическое поведение и политическое участие: общее и особенное.</w:t>
      </w:r>
    </w:p>
    <w:p w14:paraId="7D61F0F4" w14:textId="220F49D7" w:rsidR="00BA62D8" w:rsidRPr="00773651" w:rsidRDefault="00BA62D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Типология политических имиджей.</w:t>
      </w:r>
    </w:p>
    <w:p w14:paraId="429CA74B" w14:textId="2D4B22C4" w:rsidR="00AE4663" w:rsidRPr="00773651" w:rsidRDefault="00BA62D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Технологии создания политического имиджа.</w:t>
      </w:r>
    </w:p>
    <w:p w14:paraId="36817A77" w14:textId="5CF7761B" w:rsidR="00BA62D8" w:rsidRPr="00773651" w:rsidRDefault="00BA62D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Понятие и технологии политического брендинга.</w:t>
      </w:r>
    </w:p>
    <w:p w14:paraId="1C7AD482" w14:textId="0B1FAC51" w:rsidR="00BA62D8" w:rsidRPr="00773651" w:rsidRDefault="00FA7582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Манипулятивные технологии в политике. </w:t>
      </w:r>
    </w:p>
    <w:p w14:paraId="59225A18" w14:textId="0AFE662E" w:rsidR="00FA7582" w:rsidRPr="00773651" w:rsidRDefault="00FA7582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Пропаганда и агитация: общее и особенное.</w:t>
      </w:r>
    </w:p>
    <w:p w14:paraId="70DCA3F4" w14:textId="25C37327" w:rsidR="006620EA" w:rsidRPr="00773651" w:rsidRDefault="00FA7582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Макркетинговые и немаркетинговые способы организации политического дискурса.</w:t>
      </w:r>
    </w:p>
    <w:p w14:paraId="5B8AC525" w14:textId="77777777" w:rsidR="006620EA" w:rsidRPr="00773651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773651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219"/>
        <w:gridCol w:w="2796"/>
        <w:gridCol w:w="2165"/>
        <w:gridCol w:w="2165"/>
      </w:tblGrid>
      <w:tr w:rsidR="006F4243" w:rsidRPr="00773651" w14:paraId="317267BB" w14:textId="77777777" w:rsidTr="009D3AAC">
        <w:tc>
          <w:tcPr>
            <w:tcW w:w="2329" w:type="dxa"/>
          </w:tcPr>
          <w:p w14:paraId="7B99E945" w14:textId="77777777" w:rsidR="006620EA" w:rsidRPr="00773651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73" w:type="dxa"/>
          </w:tcPr>
          <w:p w14:paraId="5A97058F" w14:textId="77777777" w:rsidR="006620EA" w:rsidRPr="00773651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32" w:type="dxa"/>
          </w:tcPr>
          <w:p w14:paraId="6EBD24C6" w14:textId="77777777" w:rsidR="00F854F3" w:rsidRPr="00773651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773651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773651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337" w:type="dxa"/>
          </w:tcPr>
          <w:p w14:paraId="40525422" w14:textId="77777777" w:rsidR="006620EA" w:rsidRPr="00773651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6F4243" w:rsidRPr="00773651" w14:paraId="28F6AF7E" w14:textId="77777777" w:rsidTr="009D3AAC">
        <w:tc>
          <w:tcPr>
            <w:tcW w:w="2329" w:type="dxa"/>
          </w:tcPr>
          <w:p w14:paraId="0D024070" w14:textId="68AFCB88" w:rsidR="006620EA" w:rsidRPr="00773651" w:rsidRDefault="00147758" w:rsidP="0014775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</w:t>
            </w:r>
            <w:r w:rsidR="00587991" w:rsidRPr="00773651">
              <w:rPr>
                <w:rFonts w:ascii="Times New Roman" w:hAnsi="Times New Roman"/>
                <w:sz w:val="24"/>
                <w:szCs w:val="24"/>
              </w:rPr>
              <w:t>эффективную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коммуникацию в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мультикультурной профессиональной среде на государственном языке Российской Федерации и иностранном (ых) языке (ах) на основе применения понятийного политологического аппарата, адаптировать коммуникационные стратегии в зависимости от конкретной ситуации</w:t>
            </w:r>
          </w:p>
        </w:tc>
        <w:tc>
          <w:tcPr>
            <w:tcW w:w="2273" w:type="dxa"/>
          </w:tcPr>
          <w:p w14:paraId="2A6EB173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39A5B6C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Владеет коммуникативными навыками, навыками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ораторского искусства и публичных выступлений. </w:t>
            </w:r>
          </w:p>
          <w:p w14:paraId="03B2257D" w14:textId="77777777" w:rsidR="00147758" w:rsidRPr="00773651" w:rsidRDefault="00147758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54EB93" w14:textId="77777777" w:rsidR="00147758" w:rsidRPr="00773651" w:rsidRDefault="00147758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DE44F7" w14:textId="77777777" w:rsidR="006F4243" w:rsidRPr="00773651" w:rsidRDefault="006F4243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08740C" w14:textId="77777777" w:rsidR="006F4243" w:rsidRPr="00773651" w:rsidRDefault="006F4243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58D2AA" w14:textId="77777777" w:rsidR="006F4243" w:rsidRPr="00773651" w:rsidRDefault="006F4243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96A995" w14:textId="77777777" w:rsidR="00147758" w:rsidRPr="00773651" w:rsidRDefault="00147758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1F4B391" w14:textId="77777777" w:rsidR="00147758" w:rsidRPr="00773651" w:rsidRDefault="00147758" w:rsidP="00147758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</w:t>
            </w:r>
          </w:p>
          <w:p w14:paraId="23996DA9" w14:textId="77777777" w:rsidR="00147758" w:rsidRPr="00773651" w:rsidRDefault="00147758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010B7C6" w14:textId="77777777" w:rsidR="006F4243" w:rsidRPr="00773651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2C670D6F" w14:textId="77777777" w:rsidR="006F4243" w:rsidRPr="00773651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87B2163" w14:textId="77777777" w:rsidR="006F4243" w:rsidRPr="00773651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6BC8012" w14:textId="77777777" w:rsidR="006F4243" w:rsidRPr="00773651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388A19B7" w14:textId="77777777" w:rsidR="006F4243" w:rsidRPr="00773651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25095FF8" w14:textId="77777777" w:rsidR="002D4AB6" w:rsidRPr="00773651" w:rsidRDefault="002D4AB6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3B36271" w14:textId="77777777" w:rsidR="00870643" w:rsidRPr="00773651" w:rsidRDefault="008706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3D46F7A" w14:textId="77777777" w:rsidR="00147758" w:rsidRPr="00773651" w:rsidRDefault="00147758" w:rsidP="0014775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7C580D9" w14:textId="77777777" w:rsidR="006620EA" w:rsidRPr="00773651" w:rsidRDefault="00147758" w:rsidP="0014775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Владеет понятийно-категориальным аппаратом политической науки.</w:t>
            </w:r>
          </w:p>
        </w:tc>
        <w:tc>
          <w:tcPr>
            <w:tcW w:w="2632" w:type="dxa"/>
          </w:tcPr>
          <w:p w14:paraId="7EECE363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</w:t>
            </w:r>
          </w:p>
          <w:p w14:paraId="60DC5602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FDC6D1B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-основы организации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публичных выступлений;</w:t>
            </w:r>
          </w:p>
          <w:p w14:paraId="4652919B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68A8B741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-готовить тексты выступлений по политической проблематике;</w:t>
            </w:r>
          </w:p>
          <w:p w14:paraId="2B8B318D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5F8A825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7F575693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4A13C03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-специфику содержания публичных выступлений с учетом актуального политического контекста;</w:t>
            </w:r>
          </w:p>
          <w:p w14:paraId="48882D9C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B4A9071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-разрабатывать коммуникативную стратегию с учетом актуального политического контекста;</w:t>
            </w:r>
          </w:p>
          <w:p w14:paraId="6693FF90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56C02036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3.</w:t>
            </w:r>
          </w:p>
          <w:p w14:paraId="23A09CD9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3ADF384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-различия</w:t>
            </w: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между основными типами политических технологий и способами организации политического дискурса;</w:t>
            </w:r>
          </w:p>
          <w:p w14:paraId="2364021F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EB219B5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-дифференцировать </w:t>
            </w:r>
          </w:p>
          <w:p w14:paraId="2191024F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различия между основными типами политических технологий и способами организации политического дискурса в осуществлении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  <w:p w14:paraId="53124419" w14:textId="77777777" w:rsidR="006620EA" w:rsidRPr="00773651" w:rsidRDefault="006620EA" w:rsidP="0014775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7ECB6425" w14:textId="77777777" w:rsidR="006620EA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5BCDE350" w14:textId="77777777" w:rsidR="006F4243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Подготовьте текст предвыборного обращения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кандидата в депутаты к избирателям.</w:t>
            </w:r>
          </w:p>
          <w:p w14:paraId="04966848" w14:textId="77777777" w:rsidR="006F4243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92B3B12" w14:textId="77777777" w:rsidR="006F4243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85DBC3" w14:textId="77777777" w:rsidR="006F4243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4C807C" w14:textId="77777777" w:rsidR="006F4243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DE9FB2C" w14:textId="77777777" w:rsidR="002D4AB6" w:rsidRPr="00773651" w:rsidRDefault="002D4AB6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455B701" w14:textId="77777777" w:rsidR="006F4243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75A6A0C" w14:textId="77777777" w:rsidR="006F4243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Реконструируйте и проанализируйте коммуникативную стратегию лидера политической партии.</w:t>
            </w:r>
          </w:p>
          <w:p w14:paraId="32A3092E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A3F3BE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CA852F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B6428A6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785A92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0376D07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5E8527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26FA51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45DC467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C446821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75B831F" w14:textId="77777777" w:rsidR="002D4AB6" w:rsidRPr="00773651" w:rsidRDefault="002D4AB6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C1FA87" w14:textId="77777777" w:rsidR="002D4AB6" w:rsidRPr="00773651" w:rsidRDefault="002D4AB6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8B4E4B5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5EB6E186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Сравните маркетинговые и немаркетинговые способы организации политического дискурса.</w:t>
            </w:r>
          </w:p>
        </w:tc>
      </w:tr>
      <w:tr w:rsidR="006F4243" w:rsidRPr="00773651" w14:paraId="2A0DB537" w14:textId="77777777" w:rsidTr="009D3AAC">
        <w:tc>
          <w:tcPr>
            <w:tcW w:w="2329" w:type="dxa"/>
          </w:tcPr>
          <w:p w14:paraId="1AB73823" w14:textId="77777777" w:rsidR="00405BA9" w:rsidRPr="00773651" w:rsidRDefault="00405BA9" w:rsidP="00405BA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</w:t>
            </w:r>
          </w:p>
        </w:tc>
        <w:tc>
          <w:tcPr>
            <w:tcW w:w="2273" w:type="dxa"/>
          </w:tcPr>
          <w:p w14:paraId="01F15582" w14:textId="77777777" w:rsidR="00405BA9" w:rsidRPr="00773651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226A17F2" w14:textId="77777777" w:rsidR="00405BA9" w:rsidRPr="00773651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Применяет современные информационно-коммуникационные технологии и программные средства для решения стандартных задач профессиональной деятельности.</w:t>
            </w:r>
          </w:p>
          <w:p w14:paraId="5B256FD6" w14:textId="77777777" w:rsidR="00405BA9" w:rsidRPr="00773651" w:rsidRDefault="00405BA9" w:rsidP="00405BA9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405C2E" w14:textId="77777777" w:rsidR="00405BA9" w:rsidRPr="00773651" w:rsidRDefault="00405BA9" w:rsidP="00405BA9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1D18B8" w14:textId="77777777" w:rsidR="00405BA9" w:rsidRPr="00773651" w:rsidRDefault="00405BA9" w:rsidP="00405BA9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4A13AD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DE19C9B" w14:textId="77777777" w:rsidR="00870643" w:rsidRPr="00773651" w:rsidRDefault="00870643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341A819" w14:textId="77777777" w:rsidR="00870643" w:rsidRPr="00773651" w:rsidRDefault="00870643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8DA8CFE" w14:textId="77777777" w:rsidR="00870643" w:rsidRPr="00773651" w:rsidRDefault="00870643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35FB1CE" w14:textId="77777777" w:rsidR="00870643" w:rsidRPr="00773651" w:rsidRDefault="00870643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9351B41" w14:textId="77777777" w:rsidR="00405BA9" w:rsidRPr="00773651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773651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  <w:p w14:paraId="6D331A5A" w14:textId="77777777" w:rsidR="00587991" w:rsidRPr="00773651" w:rsidRDefault="00587991" w:rsidP="0058799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Представляет специфику функционирования современной системы средств массовой коммуникации и средств массовой информации и Глобальной сети Интернет.</w:t>
            </w:r>
          </w:p>
          <w:p w14:paraId="5016BA60" w14:textId="77777777" w:rsidR="00405BA9" w:rsidRPr="00773651" w:rsidRDefault="00405BA9" w:rsidP="00405BA9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12F8D636" w14:textId="77777777" w:rsidR="009D3AAC" w:rsidRPr="00773651" w:rsidRDefault="009D3AAC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3E8738" w14:textId="77777777" w:rsidR="00870643" w:rsidRPr="00773651" w:rsidRDefault="00870643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D652A0" w14:textId="77777777" w:rsidR="00870643" w:rsidRPr="00773651" w:rsidRDefault="00870643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52C9186" w14:textId="77777777" w:rsidR="00870643" w:rsidRPr="00773651" w:rsidRDefault="00870643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D7B3DF" w14:textId="77777777" w:rsidR="00870643" w:rsidRPr="00773651" w:rsidRDefault="00870643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1C44F5" w14:textId="77777777" w:rsidR="00405BA9" w:rsidRPr="00773651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E8E47C3" w14:textId="77777777" w:rsidR="00405BA9" w:rsidRPr="00773651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2632" w:type="dxa"/>
          </w:tcPr>
          <w:p w14:paraId="3363FF19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  <w:p w14:paraId="1E3E3448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3686B99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-функционал современных информационно-коммуникационных технологии в деятельности политического менеджера;</w:t>
            </w:r>
          </w:p>
          <w:p w14:paraId="67F4A452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F50D287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-создавать </w:t>
            </w: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политический контент с помощью применения интернет-технологий.</w:t>
            </w:r>
          </w:p>
          <w:p w14:paraId="4AA95EBB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EA41608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57EE1289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34A059B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специфику информационной повестки и механизмы ее формирования;</w:t>
            </w:r>
          </w:p>
          <w:p w14:paraId="29C60478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CA63E6B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-создавать информационные поводы с учетом задач, обусловленных характером профессиональной деятельности;</w:t>
            </w:r>
          </w:p>
          <w:p w14:paraId="00B56C03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AFD5A19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47654F6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AA64B8A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-специфику применения информационно-коммуникационных технологий с учетом актуального политического контекста;</w:t>
            </w:r>
          </w:p>
          <w:p w14:paraId="58ACD5CE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9933698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-применять информационно-коммуникационные технологий с учетом актуального политического контекста</w:t>
            </w:r>
          </w:p>
        </w:tc>
        <w:tc>
          <w:tcPr>
            <w:tcW w:w="2337" w:type="dxa"/>
          </w:tcPr>
          <w:p w14:paraId="1FA2619A" w14:textId="77777777" w:rsidR="00405BA9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33871881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Проследите эволюцию расширения функционала интернет-технологий в контексте их использования в политическом менеджменте.</w:t>
            </w:r>
          </w:p>
          <w:p w14:paraId="60C3D23F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659C5E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2CA80C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837D5C2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1067FD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D72400F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3104FB3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3CE4E1B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C9757F8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Составьте план информационного освещения предвыборной кампании.</w:t>
            </w:r>
          </w:p>
          <w:p w14:paraId="5516B017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6E4AE1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3B827D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09CCB3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FEE051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8F075D8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BE5A0F4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5CA767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48EF084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AADA01D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E46029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49E6D3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291613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240C68C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Раскройте специфику применения информационно-коммуникационных технологий в условиях позиционирования на политическом рынке нового бренда. </w:t>
            </w:r>
          </w:p>
        </w:tc>
      </w:tr>
      <w:tr w:rsidR="006F4243" w:rsidRPr="00773651" w14:paraId="5E554D70" w14:textId="77777777" w:rsidTr="009D3AAC">
        <w:tc>
          <w:tcPr>
            <w:tcW w:w="2329" w:type="dxa"/>
          </w:tcPr>
          <w:p w14:paraId="6AEDB5FA" w14:textId="77777777" w:rsidR="009D3AAC" w:rsidRPr="00773651" w:rsidRDefault="009D3AAC" w:rsidP="009D3AA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социально-экономические проблемы, требующие управленческого решения</w:t>
            </w:r>
          </w:p>
        </w:tc>
        <w:tc>
          <w:tcPr>
            <w:tcW w:w="2273" w:type="dxa"/>
          </w:tcPr>
          <w:p w14:paraId="3C6B1E19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46E7CAC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Владеет методами и навыками экспертной оценки.</w:t>
            </w:r>
          </w:p>
          <w:p w14:paraId="4DB1B949" w14:textId="77777777" w:rsidR="009D3AAC" w:rsidRPr="00773651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61E0774" w14:textId="77777777" w:rsidR="009D3AAC" w:rsidRPr="00773651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10B021" w14:textId="77777777" w:rsidR="009D3AAC" w:rsidRPr="00773651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41A44D" w14:textId="77777777" w:rsidR="009D3AAC" w:rsidRPr="00773651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48EE4D" w14:textId="77777777" w:rsidR="00053EC4" w:rsidRPr="00773651" w:rsidRDefault="00053EC4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EAA8A8" w14:textId="77777777" w:rsidR="00053EC4" w:rsidRPr="00773651" w:rsidRDefault="00053EC4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552712" w14:textId="77777777" w:rsidR="009D3AAC" w:rsidRPr="00773651" w:rsidRDefault="009D3AAC" w:rsidP="009D3AAC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BC8D460" w14:textId="77777777" w:rsidR="009D3AAC" w:rsidRPr="00773651" w:rsidRDefault="009D3AAC" w:rsidP="009D3AAC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Выявляет тенденции и закономерности общественно-политического развития.</w:t>
            </w:r>
          </w:p>
          <w:p w14:paraId="22884403" w14:textId="77777777" w:rsidR="009D3AAC" w:rsidRPr="00773651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0A5F876" w14:textId="77777777" w:rsidR="009D3AAC" w:rsidRPr="00773651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A39AABF" w14:textId="77777777" w:rsidR="009D3AAC" w:rsidRPr="00773651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1584018" w14:textId="77777777" w:rsidR="009D3AAC" w:rsidRPr="00773651" w:rsidRDefault="009D3AAC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9FC956" w14:textId="77777777" w:rsidR="00053EC4" w:rsidRPr="00773651" w:rsidRDefault="00053EC4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FBC261" w14:textId="77777777" w:rsidR="00053EC4" w:rsidRPr="00773651" w:rsidRDefault="00053EC4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A5CF0C8" w14:textId="77777777" w:rsidR="00053EC4" w:rsidRPr="00773651" w:rsidRDefault="00053EC4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8E17ED" w14:textId="77777777" w:rsidR="00053EC4" w:rsidRPr="00773651" w:rsidRDefault="00053EC4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838AED1" w14:textId="77777777" w:rsidR="009D3AAC" w:rsidRPr="00773651" w:rsidRDefault="009D3AAC" w:rsidP="009D3AA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1979252" w14:textId="77777777" w:rsidR="009D3AAC" w:rsidRPr="00773651" w:rsidRDefault="009D3AAC" w:rsidP="009D3AA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Продуцирует экспертное мнение в публичном дискурсе.</w:t>
            </w:r>
          </w:p>
        </w:tc>
        <w:tc>
          <w:tcPr>
            <w:tcW w:w="2632" w:type="dxa"/>
          </w:tcPr>
          <w:p w14:paraId="1ED51A26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7058ECC8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1E80B1B7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-основные методы экспертной оценки;</w:t>
            </w:r>
          </w:p>
          <w:p w14:paraId="4A2E731A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3027A11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-использовать методы и навыки экспертной оценки;</w:t>
            </w:r>
          </w:p>
          <w:p w14:paraId="4111E546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6957516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0EB9B1D9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4E8980B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-основные тенденции и закономерности политического развития;</w:t>
            </w:r>
          </w:p>
          <w:p w14:paraId="6A1D990A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C84F392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-выявлять тенденции и закономерности общественно-политического развития;</w:t>
            </w:r>
          </w:p>
          <w:p w14:paraId="6380E0D5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23E3F71" w14:textId="77777777" w:rsidR="009D3AAC" w:rsidRPr="00773651" w:rsidRDefault="009D3AAC" w:rsidP="009D3AA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 xml:space="preserve">3. </w:t>
            </w:r>
          </w:p>
          <w:p w14:paraId="0914B9C1" w14:textId="77777777" w:rsidR="009D3AAC" w:rsidRPr="00773651" w:rsidRDefault="009D3AAC" w:rsidP="009D3AA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>:</w:t>
            </w:r>
          </w:p>
          <w:p w14:paraId="7B26E392" w14:textId="77777777" w:rsidR="009D3AAC" w:rsidRPr="00773651" w:rsidRDefault="009D3AAC" w:rsidP="009D3AA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>-позиции экспертов по исследуемым проблемам и процессам;</w:t>
            </w:r>
          </w:p>
          <w:p w14:paraId="1DF55CAA" w14:textId="77777777" w:rsidR="009D3AAC" w:rsidRPr="00773651" w:rsidRDefault="009D3AAC" w:rsidP="009D3AA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 xml:space="preserve">:  </w:t>
            </w:r>
          </w:p>
          <w:p w14:paraId="68F0ACB6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>-вырабатывать собственное экспертное мнение</w:t>
            </w:r>
          </w:p>
          <w:p w14:paraId="741EC2D7" w14:textId="77777777" w:rsidR="009D3AAC" w:rsidRPr="00773651" w:rsidRDefault="009D3AAC" w:rsidP="009D3AA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5B25B48E" w14:textId="77777777" w:rsidR="009D3AAC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508C8E91" w14:textId="77777777" w:rsidR="00870643" w:rsidRPr="00773651" w:rsidRDefault="00FF7258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Дайте экспертную оценку </w:t>
            </w:r>
            <w:r w:rsidR="00053EC4" w:rsidRPr="00773651">
              <w:rPr>
                <w:rFonts w:ascii="Times New Roman" w:hAnsi="Times New Roman"/>
                <w:sz w:val="24"/>
                <w:szCs w:val="24"/>
              </w:rPr>
              <w:t>эффективности организации и проведению предвыборной кампании.</w:t>
            </w:r>
          </w:p>
          <w:p w14:paraId="3B46287E" w14:textId="77777777" w:rsidR="00053EC4" w:rsidRPr="00773651" w:rsidRDefault="00053EC4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D8C3F1F" w14:textId="77777777" w:rsidR="00053EC4" w:rsidRPr="00773651" w:rsidRDefault="00053EC4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85E3777" w14:textId="77777777" w:rsidR="00053EC4" w:rsidRPr="00773651" w:rsidRDefault="00053EC4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182BAB4" w14:textId="77777777" w:rsidR="00053EC4" w:rsidRPr="00773651" w:rsidRDefault="00053EC4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F41697F" w14:textId="77777777" w:rsidR="00053EC4" w:rsidRPr="00773651" w:rsidRDefault="00053EC4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Выявите совокупность факторов, влияющих </w:t>
            </w:r>
            <w:r w:rsidR="002B0FC0" w:rsidRPr="00773651">
              <w:rPr>
                <w:rFonts w:ascii="Times New Roman" w:hAnsi="Times New Roman"/>
                <w:sz w:val="24"/>
                <w:szCs w:val="24"/>
              </w:rPr>
              <w:t xml:space="preserve"> на ход предвыборной кампании.</w:t>
            </w:r>
          </w:p>
          <w:p w14:paraId="0B7932BD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39C2B0A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92C092E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690ECB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E69367F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55C7B2E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EE73C6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DC2129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4F0FE81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C60882F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Оценить степень эффективности принятого политического решения, основываясь на экспертных мнениях.</w:t>
            </w:r>
          </w:p>
        </w:tc>
      </w:tr>
      <w:tr w:rsidR="007D57B9" w:rsidRPr="00773651" w14:paraId="196DFEFA" w14:textId="77777777" w:rsidTr="009D3AAC">
        <w:tc>
          <w:tcPr>
            <w:tcW w:w="2329" w:type="dxa"/>
          </w:tcPr>
          <w:p w14:paraId="09889DC7" w14:textId="77777777" w:rsidR="009D3AAC" w:rsidRPr="00773651" w:rsidRDefault="009D3AAC" w:rsidP="009D3AA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Способность участвовать в организационно-управленческой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2273" w:type="dxa"/>
          </w:tcPr>
          <w:p w14:paraId="591997D5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45E2BD97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Формирует навыки осуществления политико-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управленческой деятельности.</w:t>
            </w:r>
          </w:p>
          <w:p w14:paraId="26902352" w14:textId="77777777" w:rsidR="009D3AAC" w:rsidRPr="00773651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A7D5FD" w14:textId="77777777" w:rsidR="009D3AAC" w:rsidRPr="00773651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C8EC2D" w14:textId="77777777" w:rsidR="009D3AAC" w:rsidRPr="00773651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196D10" w14:textId="77777777" w:rsidR="009D3AAC" w:rsidRPr="00773651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79F32C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972E28E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Представляет основы функционирования политико-управленческих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476A604A" w14:textId="77777777" w:rsidR="009D3AAC" w:rsidRPr="00773651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6FCD6B7" w14:textId="77777777" w:rsidR="009D3AAC" w:rsidRPr="00773651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CC61089" w14:textId="77777777" w:rsidR="009D3AAC" w:rsidRPr="00773651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5751A62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881E76F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Владеет организаторскими навыками в политической сфере. </w:t>
            </w:r>
          </w:p>
          <w:p w14:paraId="3A987241" w14:textId="77777777" w:rsidR="009D3AAC" w:rsidRPr="00773651" w:rsidRDefault="009D3AAC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563F4CB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6B2C6AB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37C6D6D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7EF09A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BE0FD1E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5B3213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9CFC5C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8A4031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1CD91C9" w14:textId="77777777" w:rsidR="007D57B9" w:rsidRPr="00773651" w:rsidRDefault="007D57B9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65E9AC5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66644DBB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Формирует высокопрофессиональную команду для выполнения поставленных задач.</w:t>
            </w:r>
          </w:p>
          <w:p w14:paraId="3106FACB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14:paraId="73CFFAE2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0CD8B8B3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1326398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-основы политико-технологического управления;</w:t>
            </w:r>
          </w:p>
          <w:p w14:paraId="3523C3BE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8191DE0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-осуществлять политико-технологическое управление;</w:t>
            </w:r>
          </w:p>
          <w:p w14:paraId="369BE9A6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65F65E4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4D49479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A50CC16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-природу осуществления властных полномочий;</w:t>
            </w:r>
          </w:p>
          <w:p w14:paraId="18B23193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724961E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дифференцировать субъектов и объектов политико-технологического управления;</w:t>
            </w:r>
          </w:p>
          <w:p w14:paraId="219FBBD7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F5F0C4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01223186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7D29C80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05CAA489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A16C611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-осуществлять деятельность в области организации политико-технологического процесса;</w:t>
            </w:r>
          </w:p>
          <w:p w14:paraId="66B95566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0E1CB1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0B6FAF0F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69B968F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29EBCA10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55B380AF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-формировать команду для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осуществления задач в области политико-технологического управления</w:t>
            </w:r>
          </w:p>
          <w:p w14:paraId="625C8E3E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13C9C41B" w14:textId="77777777" w:rsidR="009D3AAC" w:rsidRPr="00773651" w:rsidRDefault="002B0FC0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3E7502A5" w14:textId="77777777" w:rsidR="002B0FC0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Приведите примеры спорадических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политических технологий.</w:t>
            </w:r>
          </w:p>
          <w:p w14:paraId="29F34EAE" w14:textId="77777777" w:rsidR="003160CB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61E41C6" w14:textId="77777777" w:rsidR="003160CB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1CE3D99" w14:textId="77777777" w:rsidR="003160CB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01DC303" w14:textId="77777777" w:rsidR="003160CB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0CF3F47" w14:textId="13FF920F" w:rsidR="003160CB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E930CA9" w14:textId="3457A248" w:rsidR="0029365B" w:rsidRPr="00773651" w:rsidRDefault="0029365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0F97FF2" w14:textId="77777777" w:rsidR="0029365B" w:rsidRPr="00773651" w:rsidRDefault="0029365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9BB7AEE" w14:textId="77777777" w:rsidR="003160CB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867EB49" w14:textId="77777777" w:rsidR="003160CB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Охарактеризуйте </w:t>
            </w:r>
            <w:r w:rsidR="007D57B9" w:rsidRPr="00773651">
              <w:rPr>
                <w:rFonts w:ascii="Times New Roman" w:hAnsi="Times New Roman"/>
                <w:sz w:val="24"/>
                <w:szCs w:val="24"/>
              </w:rPr>
              <w:t xml:space="preserve">адресные группы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с точки зрения специфики воздействия на них. </w:t>
            </w:r>
          </w:p>
          <w:p w14:paraId="15B9F570" w14:textId="77777777" w:rsidR="003160CB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A0979B8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88F4BE0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C5ECDE2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0D142B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CCB90E3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8821116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0D62A72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3272CC2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Обобщите подходы к организации политико-технологического взаимодействия.</w:t>
            </w:r>
          </w:p>
          <w:p w14:paraId="50ECE40B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F56479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31C2DB5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B1231A1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4069BCB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C939E54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62DBF5A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412BA70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870CE3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1065521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0AFCA5B6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Создайте базовую модель предвыборного штаба.</w:t>
            </w:r>
          </w:p>
        </w:tc>
      </w:tr>
      <w:tr w:rsidR="006F4243" w:rsidRPr="00773651" w14:paraId="7EDE846B" w14:textId="77777777" w:rsidTr="009D3AAC">
        <w:tc>
          <w:tcPr>
            <w:tcW w:w="2329" w:type="dxa"/>
          </w:tcPr>
          <w:p w14:paraId="2BDB77B7" w14:textId="77777777" w:rsidR="006F4243" w:rsidRPr="00773651" w:rsidRDefault="006F4243" w:rsidP="009D3AA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участвовать в деятельности по подготовке, проведению, контролю и анализу политических мероприятий в соответствии со стандартами корпоративной культуры</w:t>
            </w:r>
          </w:p>
        </w:tc>
        <w:tc>
          <w:tcPr>
            <w:tcW w:w="2273" w:type="dxa"/>
          </w:tcPr>
          <w:p w14:paraId="1D8C787B" w14:textId="77777777" w:rsidR="006F4243" w:rsidRPr="00773651" w:rsidRDefault="006F4243" w:rsidP="006F42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30F6C7B9" w14:textId="77777777" w:rsidR="006F4243" w:rsidRPr="00773651" w:rsidRDefault="006F4243" w:rsidP="006F42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Владеет навыками организации и проведения политических мероприятий, проектов и кампаний.</w:t>
            </w:r>
          </w:p>
          <w:p w14:paraId="0658D12A" w14:textId="77777777" w:rsidR="006F4243" w:rsidRPr="00773651" w:rsidRDefault="006F4243" w:rsidP="006F4243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85CDA47" w14:textId="77777777" w:rsidR="006F4243" w:rsidRPr="00773651" w:rsidRDefault="006F4243" w:rsidP="006F4243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D2E9B1A" w14:textId="77777777" w:rsidR="006F4243" w:rsidRPr="00773651" w:rsidRDefault="006F4243" w:rsidP="006F4243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0010EF6" w14:textId="77777777" w:rsidR="006F4243" w:rsidRPr="00773651" w:rsidRDefault="006F4243" w:rsidP="007D57B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3A7B708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54256235" w14:textId="77777777" w:rsidR="006F4243" w:rsidRPr="00773651" w:rsidRDefault="006F4243" w:rsidP="006F4243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Понимает специфику организации и проведения политических мероприятий, проектов и кампаний.</w:t>
            </w:r>
          </w:p>
          <w:p w14:paraId="39355CDA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F37E99E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F0A24BF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3307EC4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67BF4B3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C676C84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6BAD699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8C792D6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B58DAC3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ACD1519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8AF4B01" w14:textId="77777777" w:rsidR="006F4243" w:rsidRPr="00773651" w:rsidRDefault="006F4243" w:rsidP="006F4243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7DD46FE" w14:textId="77777777" w:rsidR="007D57B9" w:rsidRPr="00773651" w:rsidRDefault="007D57B9" w:rsidP="006F4243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EF9721C" w14:textId="77777777" w:rsidR="006F4243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29B9555" w14:textId="77777777" w:rsidR="006F4243" w:rsidRPr="00773651" w:rsidRDefault="006F4243" w:rsidP="006F42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Демонстрирует знание законодательных норм, регулирующих деятельность субъектов политического процесса.</w:t>
            </w:r>
          </w:p>
        </w:tc>
        <w:tc>
          <w:tcPr>
            <w:tcW w:w="2632" w:type="dxa"/>
          </w:tcPr>
          <w:p w14:paraId="45BCACB4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23A5286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27CD66A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-основы организации политических кампаний;</w:t>
            </w:r>
          </w:p>
          <w:p w14:paraId="4A3A8489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1FB686A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-организовывать и </w:t>
            </w:r>
            <w:r w:rsidR="007D57B9" w:rsidRPr="00773651">
              <w:rPr>
                <w:rFonts w:ascii="Times New Roman" w:hAnsi="Times New Roman"/>
                <w:sz w:val="24"/>
                <w:szCs w:val="24"/>
              </w:rPr>
              <w:t>поводить политические кампании;</w:t>
            </w:r>
          </w:p>
          <w:p w14:paraId="64E192E2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CCCC2EA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65E6A8B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-специфику организации и проведения политических мероприятий, проектов и кампаний с учетом актуального политического контекста;</w:t>
            </w:r>
          </w:p>
          <w:p w14:paraId="3F2A20AD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E345FF1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-организовывать и проводить политические мероприятия, проекты и кампании с учетом актуального политического контекста</w:t>
            </w:r>
          </w:p>
          <w:p w14:paraId="4A518B40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557E2E7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7A88ACB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-законодательные нормы регулирующих деятельность участников политико-технологического управления;</w:t>
            </w:r>
          </w:p>
          <w:p w14:paraId="67E13D2C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6F4C05D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-применять законодательные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нормы регулирующих деятельность участников политико-технологического управления</w:t>
            </w:r>
          </w:p>
        </w:tc>
        <w:tc>
          <w:tcPr>
            <w:tcW w:w="2337" w:type="dxa"/>
          </w:tcPr>
          <w:p w14:paraId="36848188" w14:textId="77777777" w:rsidR="006F4243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146A1EC4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Составьте план организации политической кампании.</w:t>
            </w:r>
          </w:p>
          <w:p w14:paraId="462B0F4F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F715D3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E0D2E79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ABCA44F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F8480F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F14DB9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03FB017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6531BD4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Соотнесите целесообразность применения сочетания «белых» и «черных» избирательных технологий  в условиях роста рейтинговых показателей кандидата накануне выборов.</w:t>
            </w:r>
          </w:p>
          <w:p w14:paraId="5D5F53B4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D1B17C1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36B0828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248D1F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46A6A4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E73CD3F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95EAC3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5C24DC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6FF0D05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1A377D2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73888A1" w14:textId="77777777" w:rsidR="007D57B9" w:rsidRPr="00773651" w:rsidRDefault="00A856E6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Составьте план агитационной кампании с учетом действующих законодательных норм.</w:t>
            </w:r>
          </w:p>
        </w:tc>
      </w:tr>
    </w:tbl>
    <w:p w14:paraId="398AE758" w14:textId="77777777" w:rsidR="006620EA" w:rsidRPr="00773651" w:rsidRDefault="006620EA" w:rsidP="006620EA">
      <w:pPr>
        <w:ind w:firstLine="709"/>
        <w:rPr>
          <w:rFonts w:ascii="Times New Roman" w:hAnsi="Times New Roman"/>
          <w:sz w:val="28"/>
          <w:szCs w:val="28"/>
        </w:rPr>
      </w:pPr>
    </w:p>
    <w:p w14:paraId="20D9F928" w14:textId="092AB1FC" w:rsidR="006620EA" w:rsidRPr="00773651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5FAD0FC" w14:textId="77777777" w:rsidR="0076405D" w:rsidRPr="00773651" w:rsidRDefault="0076405D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77CF6FC" w14:textId="77777777" w:rsidR="002452DC" w:rsidRPr="00773651" w:rsidRDefault="002452DC" w:rsidP="002452D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>Основная литература</w:t>
      </w:r>
    </w:p>
    <w:p w14:paraId="301BDD7E" w14:textId="77777777" w:rsidR="002452DC" w:rsidRPr="00773651" w:rsidRDefault="002452DC" w:rsidP="002452D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>1. Семенов, В. А.  Политический менеджмент : учебное пособие для вузов / В. А. Семенов, В. Н. Колесников. — 2-е изд., испр. и доп. — Москва : Издательство Юрайт, 2022. — 298 с. — (Высшее образование). — Образовательная платформа Юрайт [сайт]. — URL: </w:t>
      </w:r>
      <w:hyperlink r:id="rId8" w:tgtFrame="_blank" w:history="1">
        <w:r w:rsidRPr="00773651">
          <w:rPr>
            <w:rStyle w:val="af4"/>
            <w:rFonts w:ascii="Times New Roman" w:hAnsi="Times New Roman"/>
            <w:color w:val="auto"/>
            <w:sz w:val="28"/>
            <w:szCs w:val="28"/>
            <w:lang w:eastAsia="ru-RU"/>
          </w:rPr>
          <w:t>https://urait.ru/bcode/493776</w:t>
        </w:r>
      </w:hyperlink>
      <w:r w:rsidRPr="00773651">
        <w:rPr>
          <w:rFonts w:ascii="Times New Roman" w:hAnsi="Times New Roman"/>
          <w:sz w:val="28"/>
          <w:szCs w:val="28"/>
          <w:lang w:eastAsia="ru-RU"/>
        </w:rPr>
        <w:t>  (дата обращения: 06.11.2022). — Текст : электронный.</w:t>
      </w:r>
    </w:p>
    <w:p w14:paraId="380CEA3D" w14:textId="77777777" w:rsidR="002452DC" w:rsidRPr="00773651" w:rsidRDefault="002452DC" w:rsidP="002452D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>2. Федорченко, С. Н. Современные технологии политического менеджмента : учебное пособие / С.Н. Федорченко. — Москва : ИНФРА-М, 2022. — 200 с. — (Высшее образование: Бакалавриат). — DOI 10.12737/19106.  - ЭБС ZNANIUM.com. - URL: https://znanium.com/catalog/product/1816942 (дата обращения: 06.11.2022). – Текст : электронный.</w:t>
      </w:r>
    </w:p>
    <w:p w14:paraId="6282FA3A" w14:textId="77777777" w:rsidR="002452DC" w:rsidRPr="00773651" w:rsidRDefault="002452DC" w:rsidP="002452D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>Дополнительная литература</w:t>
      </w:r>
    </w:p>
    <w:p w14:paraId="55C67BA1" w14:textId="77777777" w:rsidR="002452DC" w:rsidRPr="00773651" w:rsidRDefault="002452DC" w:rsidP="002452D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>3. Пушкарева, Г. В.  Политический менеджмент : учебник и практикум для вузов / Г. В. Пушкарева. — 2-е изд., перераб. и доп. — Москва : Издательство Юрайт, 2022. — 326 с. — (Высшее образование). — Образовательная платформа Юрайт [сайт]. — URL: </w:t>
      </w:r>
      <w:hyperlink r:id="rId9" w:tgtFrame="_blank" w:history="1">
        <w:r w:rsidRPr="00773651">
          <w:rPr>
            <w:rStyle w:val="af4"/>
            <w:rFonts w:ascii="Times New Roman" w:hAnsi="Times New Roman"/>
            <w:color w:val="auto"/>
            <w:sz w:val="28"/>
            <w:szCs w:val="28"/>
            <w:lang w:eastAsia="ru-RU"/>
          </w:rPr>
          <w:t>https://urait.ru/bcode/509545</w:t>
        </w:r>
      </w:hyperlink>
      <w:r w:rsidRPr="00773651">
        <w:rPr>
          <w:rFonts w:ascii="Times New Roman" w:hAnsi="Times New Roman"/>
          <w:sz w:val="28"/>
          <w:szCs w:val="28"/>
          <w:lang w:eastAsia="ru-RU"/>
        </w:rPr>
        <w:t xml:space="preserve"> (дата обращения: 06.11.2022). — Текст : электронный.</w:t>
      </w:r>
    </w:p>
    <w:p w14:paraId="3A81B34B" w14:textId="77777777" w:rsidR="002452DC" w:rsidRPr="00773651" w:rsidRDefault="002452DC" w:rsidP="002452D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 xml:space="preserve">4. Связи с общественностью в органах власти : учебник и практикум для вузов / В. А. Ачкасова [и др.] ; под редакцией В. А. Ачкасовой, И. А. Быкова. — Москва : Издательство Юрайт, 2022. — 163 с. — (Высшее образование). — Образовательная платформа Юрайт [сайт]. — URL: </w:t>
      </w:r>
      <w:hyperlink r:id="rId10" w:tgtFrame="_blank" w:history="1">
        <w:r w:rsidRPr="00773651">
          <w:rPr>
            <w:rStyle w:val="af4"/>
            <w:rFonts w:ascii="Times New Roman" w:hAnsi="Times New Roman"/>
            <w:color w:val="auto"/>
            <w:sz w:val="28"/>
            <w:szCs w:val="28"/>
            <w:lang w:eastAsia="ru-RU"/>
          </w:rPr>
          <w:t>https://urait.ru/bcode/494288</w:t>
        </w:r>
      </w:hyperlink>
      <w:r w:rsidRPr="00773651">
        <w:rPr>
          <w:rFonts w:ascii="Times New Roman" w:hAnsi="Times New Roman"/>
          <w:sz w:val="28"/>
          <w:szCs w:val="28"/>
          <w:lang w:eastAsia="ru-RU"/>
        </w:rPr>
        <w:t xml:space="preserve"> (дата обращения: 06.11.2022). — Текст : электронный.</w:t>
      </w:r>
    </w:p>
    <w:p w14:paraId="1CC81BFD" w14:textId="77777777" w:rsidR="002452DC" w:rsidRPr="00773651" w:rsidRDefault="002452DC" w:rsidP="002452D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>5. Селентьева, Д. О.  Политическая имиджелогия : учебное пособие для вузов / Д. О. Селентьева. — 2-е изд., испр. и доп. — Москва : Издательство Юрайт, 2022. — 164 с. — (Высшее образование). — Образовательная платформа Юрайт [сайт]. — URL: </w:t>
      </w:r>
      <w:hyperlink r:id="rId11" w:tgtFrame="_blank" w:history="1">
        <w:r w:rsidRPr="00773651">
          <w:rPr>
            <w:rStyle w:val="af4"/>
            <w:rFonts w:ascii="Times New Roman" w:hAnsi="Times New Roman"/>
            <w:color w:val="auto"/>
            <w:sz w:val="28"/>
            <w:szCs w:val="28"/>
            <w:lang w:eastAsia="ru-RU"/>
          </w:rPr>
          <w:t>https://urait.ru/bcode/490604</w:t>
        </w:r>
      </w:hyperlink>
      <w:r w:rsidRPr="00773651">
        <w:rPr>
          <w:rFonts w:ascii="Times New Roman" w:hAnsi="Times New Roman"/>
          <w:sz w:val="28"/>
          <w:szCs w:val="28"/>
          <w:lang w:eastAsia="ru-RU"/>
        </w:rPr>
        <w:t xml:space="preserve"> (дата обращения: 06.11.2022). — Текст : электронный.</w:t>
      </w:r>
    </w:p>
    <w:p w14:paraId="43E68749" w14:textId="77777777" w:rsidR="002452DC" w:rsidRPr="00773651" w:rsidRDefault="002452DC" w:rsidP="002452DC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>6. Чуев, С. В.  Политический менеджмент. Коммуникативные технологии : учебное пособие для вузов / С. В. Чуев. — 2-е изд., испр. и доп. — Москва : Издательство Юрайт, 2022. — 244 с. — (Высшее образование). —Образовательная платформа Юрайт [сайт]. — URL: URL: </w:t>
      </w:r>
      <w:hyperlink r:id="rId12" w:tgtFrame="_blank" w:history="1">
        <w:r w:rsidRPr="00773651">
          <w:rPr>
            <w:rStyle w:val="af4"/>
            <w:rFonts w:ascii="Times New Roman" w:hAnsi="Times New Roman"/>
            <w:color w:val="auto"/>
            <w:sz w:val="28"/>
            <w:szCs w:val="28"/>
            <w:lang w:eastAsia="ru-RU"/>
          </w:rPr>
          <w:t>https://urait.ru/bcode/492903</w:t>
        </w:r>
      </w:hyperlink>
      <w:r w:rsidRPr="00773651">
        <w:rPr>
          <w:rFonts w:ascii="Times New Roman" w:hAnsi="Times New Roman"/>
          <w:sz w:val="28"/>
          <w:szCs w:val="28"/>
          <w:lang w:eastAsia="ru-RU"/>
        </w:rPr>
        <w:t xml:space="preserve"> (дата обращения: 06.11.2022). — Текст : электронный.</w:t>
      </w:r>
    </w:p>
    <w:p w14:paraId="32FBC329" w14:textId="77777777" w:rsidR="007243CF" w:rsidRPr="00773651" w:rsidRDefault="007243CF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F7AD08F" w14:textId="77777777" w:rsidR="00770CA7" w:rsidRPr="00773651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25A007E5" w14:textId="77777777" w:rsidR="00770CA7" w:rsidRPr="00773651" w:rsidRDefault="00770CA7" w:rsidP="00770CA7">
      <w:pPr>
        <w:ind w:firstLine="0"/>
        <w:rPr>
          <w:rFonts w:ascii="Times New Roman" w:hAnsi="Times New Roman"/>
          <w:sz w:val="28"/>
          <w:szCs w:val="28"/>
        </w:rPr>
      </w:pPr>
    </w:p>
    <w:p w14:paraId="23744900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1.</w:t>
      </w:r>
      <w:r w:rsidRPr="00773651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3F214297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7A048088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19C3CDE8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07BEF15C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Электронно-библиотечная система Znanium http://www.znanium.com</w:t>
      </w:r>
    </w:p>
    <w:p w14:paraId="433E131D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Образовательная платформа Юрайт [сайт] https://urait.ru/</w:t>
      </w:r>
    </w:p>
    <w:p w14:paraId="3F701E52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4B480103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245BA609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Деловая онлайн-библиотека Alpina Digital http://lib.alpinadigital.ru/</w:t>
      </w:r>
    </w:p>
    <w:p w14:paraId="6AFD67DB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Научная электронная библиотека eLibrary.ru http://elibrary.ru</w:t>
      </w:r>
    </w:p>
    <w:p w14:paraId="16862C6E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lastRenderedPageBreak/>
        <w:t>•</w:t>
      </w:r>
      <w:r w:rsidRPr="00773651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346332C8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5C9FECAF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773651">
        <w:rPr>
          <w:rFonts w:ascii="Times New Roman" w:hAnsi="Times New Roman"/>
          <w:sz w:val="28"/>
          <w:szCs w:val="28"/>
          <w:lang w:val="en-US"/>
        </w:rPr>
        <w:t>•</w:t>
      </w:r>
      <w:r w:rsidRPr="00773651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7E47E118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269348A9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Электронная коллекция книг издательства Springer:  Springer eBooks http://link.springer.com/</w:t>
      </w:r>
    </w:p>
    <w:p w14:paraId="7B574772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5E5CC843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Цифровой архив научных журналов: http://arch.neicon.ru/xmlui</w:t>
      </w:r>
    </w:p>
    <w:p w14:paraId="0E6512EC" w14:textId="77777777" w:rsidR="00770CA7" w:rsidRPr="00773651" w:rsidRDefault="00770CA7" w:rsidP="00770CA7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693A88C" w14:textId="17D4083E" w:rsidR="00770CA7" w:rsidRPr="00773651" w:rsidRDefault="00770CA7" w:rsidP="008547ED">
      <w:pPr>
        <w:pStyle w:val="ae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773651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557B5566" w14:textId="7D5D38CC" w:rsidR="005C2FE8" w:rsidRPr="00773651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="005C2FE8" w:rsidRPr="00773651">
        <w:rPr>
          <w:rFonts w:ascii="Times New Roman" w:hAnsi="Times New Roman"/>
          <w:bCs/>
          <w:sz w:val="28"/>
          <w:szCs w:val="28"/>
        </w:rPr>
        <w:t>№ 1040</w:t>
      </w:r>
      <w:r w:rsidR="00DC1D1C" w:rsidRPr="00773651">
        <w:rPr>
          <w:rFonts w:ascii="Times New Roman" w:hAnsi="Times New Roman"/>
          <w:bCs/>
          <w:sz w:val="28"/>
          <w:szCs w:val="28"/>
        </w:rPr>
        <w:t>/0 от 11 мая 2021</w:t>
      </w:r>
      <w:r w:rsidRPr="00773651">
        <w:rPr>
          <w:rFonts w:ascii="Times New Roman" w:hAnsi="Times New Roman"/>
          <w:bCs/>
          <w:sz w:val="28"/>
          <w:szCs w:val="28"/>
        </w:rPr>
        <w:t xml:space="preserve"> </w:t>
      </w:r>
      <w:r w:rsidR="00DC1D1C" w:rsidRPr="00773651">
        <w:rPr>
          <w:rFonts w:ascii="Times New Roman" w:hAnsi="Times New Roman"/>
          <w:bCs/>
          <w:sz w:val="28"/>
          <w:szCs w:val="28"/>
        </w:rPr>
        <w:t>г.</w:t>
      </w:r>
      <w:r w:rsidRPr="00773651">
        <w:rPr>
          <w:rFonts w:ascii="Times New Roman" w:hAnsi="Times New Roman"/>
          <w:bCs/>
          <w:sz w:val="28"/>
          <w:szCs w:val="28"/>
        </w:rPr>
        <w:t xml:space="preserve"> «Об утверждении Методических рекомендаций по планированию и организации самостоятельной работы студентов по образовательным программам</w:t>
      </w:r>
      <w:r w:rsidR="00215367" w:rsidRPr="00773651">
        <w:rPr>
          <w:rFonts w:ascii="Times New Roman" w:hAnsi="Times New Roman"/>
          <w:bCs/>
          <w:sz w:val="28"/>
          <w:szCs w:val="28"/>
        </w:rPr>
        <w:t xml:space="preserve"> бакалавриата и</w:t>
      </w:r>
      <w:r w:rsidRPr="00773651">
        <w:rPr>
          <w:rFonts w:ascii="Times New Roman" w:hAnsi="Times New Roman"/>
          <w:bCs/>
          <w:sz w:val="28"/>
          <w:szCs w:val="28"/>
        </w:rPr>
        <w:t xml:space="preserve"> магистратуры в Финансовом университете». </w:t>
      </w:r>
    </w:p>
    <w:p w14:paraId="723FD973" w14:textId="07D7976D" w:rsidR="004E2867" w:rsidRPr="00773651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773651">
        <w:rPr>
          <w:rFonts w:ascii="Times New Roman" w:hAnsi="Times New Roman"/>
          <w:bCs/>
          <w:sz w:val="28"/>
          <w:szCs w:val="28"/>
        </w:rPr>
        <w:t xml:space="preserve">Предусмотренная учебным планом проектная работа предполагает в качестве цели развитие у студентов способности прогнозировать, проектировать, моделировать. Проект может выполняться, как индивидуально, так и коллективно. Количество групп и их численный состав определяется преподавателем, ведущим практическое занятие. </w:t>
      </w:r>
    </w:p>
    <w:p w14:paraId="74D8F2C2" w14:textId="4DA03EA9" w:rsidR="008547ED" w:rsidRPr="00773651" w:rsidRDefault="008547ED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773651">
        <w:rPr>
          <w:rFonts w:ascii="Times New Roman" w:hAnsi="Times New Roman"/>
          <w:bCs/>
          <w:sz w:val="28"/>
          <w:szCs w:val="28"/>
        </w:rPr>
        <w:t>Содержание и алгоритм выполнения проектной работы обуславливаются ее непосредственной тематикой. Выполненный проект предполагает четкое и последовательное изложение материала в соответствии с планом и тематической спецификой работы; использование современных методов поиска, обработки и анализа информации; наличие обобщения и выводов.</w:t>
      </w:r>
    </w:p>
    <w:p w14:paraId="1790C6A5" w14:textId="7DEB79AB" w:rsidR="008547ED" w:rsidRPr="00773651" w:rsidRDefault="008547ED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773651">
        <w:rPr>
          <w:rFonts w:ascii="Times New Roman" w:hAnsi="Times New Roman"/>
          <w:bCs/>
          <w:sz w:val="28"/>
          <w:szCs w:val="28"/>
        </w:rPr>
        <w:lastRenderedPageBreak/>
        <w:t>В результате выполнения проектной работы студенты демонстрируют готовность использовать знание современных проблем науки при решении профессиональных задач; готовность использовать индивидуальные креативные способности для оригинального решения исследовательских задач; способность прогнозировать, проектировать, моделировать.</w:t>
      </w:r>
    </w:p>
    <w:p w14:paraId="4DA79A1E" w14:textId="3B1B5D85" w:rsidR="008547ED" w:rsidRPr="00773651" w:rsidRDefault="008547ED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773651">
        <w:rPr>
          <w:rFonts w:ascii="Times New Roman" w:hAnsi="Times New Roman"/>
          <w:bCs/>
          <w:sz w:val="28"/>
          <w:szCs w:val="28"/>
        </w:rPr>
        <w:t xml:space="preserve">Оценка проектов производится в процессе текущего контроля успеваемости студентов. </w:t>
      </w:r>
    </w:p>
    <w:p w14:paraId="518FE8CF" w14:textId="77777777" w:rsidR="00770CA7" w:rsidRPr="00773651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18E337D3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1.</w:t>
      </w:r>
      <w:r w:rsidRPr="00773651">
        <w:rPr>
          <w:rFonts w:ascii="Times New Roman" w:hAnsi="Times New Roman"/>
          <w:sz w:val="28"/>
          <w:szCs w:val="28"/>
          <w:lang w:val="en-US"/>
        </w:rPr>
        <w:t>Windows</w:t>
      </w:r>
      <w:r w:rsidRPr="00773651">
        <w:rPr>
          <w:rFonts w:ascii="Times New Roman" w:hAnsi="Times New Roman"/>
          <w:sz w:val="28"/>
          <w:szCs w:val="28"/>
        </w:rPr>
        <w:t xml:space="preserve"> </w:t>
      </w:r>
      <w:r w:rsidRPr="00773651">
        <w:rPr>
          <w:rFonts w:ascii="Times New Roman" w:hAnsi="Times New Roman"/>
          <w:sz w:val="28"/>
          <w:szCs w:val="28"/>
          <w:lang w:val="en-US"/>
        </w:rPr>
        <w:t>Microsoft</w:t>
      </w:r>
      <w:r w:rsidRPr="00773651">
        <w:rPr>
          <w:rFonts w:ascii="Times New Roman" w:hAnsi="Times New Roman"/>
          <w:sz w:val="28"/>
          <w:szCs w:val="28"/>
        </w:rPr>
        <w:t xml:space="preserve"> </w:t>
      </w:r>
      <w:r w:rsidRPr="00773651">
        <w:rPr>
          <w:rFonts w:ascii="Times New Roman" w:hAnsi="Times New Roman"/>
          <w:sz w:val="28"/>
          <w:szCs w:val="28"/>
          <w:lang w:val="en-US"/>
        </w:rPr>
        <w:t>Office</w:t>
      </w:r>
    </w:p>
    <w:p w14:paraId="64133D3B" w14:textId="2580E04D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2.Антивирус </w:t>
      </w:r>
      <w:r w:rsidR="00215367" w:rsidRPr="00773651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</w:p>
    <w:p w14:paraId="5120FC37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773651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773651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Pr="00773651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773651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147B5AB1" w14:textId="47F96222" w:rsidR="009F791D" w:rsidRPr="00773651" w:rsidRDefault="00770CA7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sectPr w:rsidR="009F791D" w:rsidRPr="00773651" w:rsidSect="00223BA7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50748A" w14:textId="77777777" w:rsidR="009F2E9A" w:rsidRDefault="009F2E9A" w:rsidP="00DF4E89">
      <w:r>
        <w:separator/>
      </w:r>
    </w:p>
  </w:endnote>
  <w:endnote w:type="continuationSeparator" w:id="0">
    <w:p w14:paraId="2A0732D6" w14:textId="77777777" w:rsidR="009F2E9A" w:rsidRDefault="009F2E9A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6E044553" w:rsidR="0003380E" w:rsidRDefault="0003380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724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BA9C22C" w14:textId="77777777" w:rsidR="0003380E" w:rsidRDefault="0003380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27727E" w14:textId="77777777" w:rsidR="009F2E9A" w:rsidRDefault="009F2E9A" w:rsidP="00DF4E89">
      <w:r>
        <w:separator/>
      </w:r>
    </w:p>
  </w:footnote>
  <w:footnote w:type="continuationSeparator" w:id="0">
    <w:p w14:paraId="44F12E5D" w14:textId="77777777" w:rsidR="009F2E9A" w:rsidRDefault="009F2E9A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10"/>
  </w:num>
  <w:num w:numId="8">
    <w:abstractNumId w:val="5"/>
  </w:num>
  <w:num w:numId="9">
    <w:abstractNumId w:val="9"/>
  </w:num>
  <w:num w:numId="10">
    <w:abstractNumId w:val="6"/>
  </w:num>
  <w:num w:numId="1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2BE5"/>
    <w:rsid w:val="000033DB"/>
    <w:rsid w:val="00004336"/>
    <w:rsid w:val="0000556E"/>
    <w:rsid w:val="000101B8"/>
    <w:rsid w:val="00010387"/>
    <w:rsid w:val="00011DB2"/>
    <w:rsid w:val="00011E4D"/>
    <w:rsid w:val="00013871"/>
    <w:rsid w:val="0001461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FF0"/>
    <w:rsid w:val="000229F0"/>
    <w:rsid w:val="00022C10"/>
    <w:rsid w:val="00023439"/>
    <w:rsid w:val="00023A84"/>
    <w:rsid w:val="000242CC"/>
    <w:rsid w:val="0002493E"/>
    <w:rsid w:val="00024E73"/>
    <w:rsid w:val="00025255"/>
    <w:rsid w:val="00025A39"/>
    <w:rsid w:val="00030BB0"/>
    <w:rsid w:val="00030C1D"/>
    <w:rsid w:val="000320EB"/>
    <w:rsid w:val="0003328D"/>
    <w:rsid w:val="0003365B"/>
    <w:rsid w:val="0003380E"/>
    <w:rsid w:val="000368F3"/>
    <w:rsid w:val="00037280"/>
    <w:rsid w:val="00037A00"/>
    <w:rsid w:val="00037D21"/>
    <w:rsid w:val="00037EC5"/>
    <w:rsid w:val="0004298D"/>
    <w:rsid w:val="000445C5"/>
    <w:rsid w:val="00045729"/>
    <w:rsid w:val="00046BD2"/>
    <w:rsid w:val="00051909"/>
    <w:rsid w:val="00053BE6"/>
    <w:rsid w:val="00053EC4"/>
    <w:rsid w:val="000544E8"/>
    <w:rsid w:val="00054825"/>
    <w:rsid w:val="00055B08"/>
    <w:rsid w:val="00055F2C"/>
    <w:rsid w:val="000600ED"/>
    <w:rsid w:val="0006111E"/>
    <w:rsid w:val="00061320"/>
    <w:rsid w:val="00062AB0"/>
    <w:rsid w:val="00072C13"/>
    <w:rsid w:val="00073D98"/>
    <w:rsid w:val="0007568E"/>
    <w:rsid w:val="000756FC"/>
    <w:rsid w:val="000762B9"/>
    <w:rsid w:val="000775D8"/>
    <w:rsid w:val="000778D5"/>
    <w:rsid w:val="00077EFB"/>
    <w:rsid w:val="00081A98"/>
    <w:rsid w:val="000820E2"/>
    <w:rsid w:val="00082A7E"/>
    <w:rsid w:val="00082EE2"/>
    <w:rsid w:val="00083496"/>
    <w:rsid w:val="00083B84"/>
    <w:rsid w:val="00085451"/>
    <w:rsid w:val="00086172"/>
    <w:rsid w:val="00086FD7"/>
    <w:rsid w:val="0009074C"/>
    <w:rsid w:val="00091380"/>
    <w:rsid w:val="00091A8A"/>
    <w:rsid w:val="0009302E"/>
    <w:rsid w:val="000960DE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C2F"/>
    <w:rsid w:val="000C0F70"/>
    <w:rsid w:val="000D08DA"/>
    <w:rsid w:val="000D168B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FB4"/>
    <w:rsid w:val="000E7F7B"/>
    <w:rsid w:val="000F001E"/>
    <w:rsid w:val="000F00D9"/>
    <w:rsid w:val="000F1003"/>
    <w:rsid w:val="000F13BA"/>
    <w:rsid w:val="000F2606"/>
    <w:rsid w:val="000F51F7"/>
    <w:rsid w:val="000F5A61"/>
    <w:rsid w:val="00100779"/>
    <w:rsid w:val="00101371"/>
    <w:rsid w:val="00102216"/>
    <w:rsid w:val="00102E60"/>
    <w:rsid w:val="001038C7"/>
    <w:rsid w:val="00104777"/>
    <w:rsid w:val="001049E3"/>
    <w:rsid w:val="00104A41"/>
    <w:rsid w:val="001052A8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4D6B"/>
    <w:rsid w:val="00126B46"/>
    <w:rsid w:val="00126CDC"/>
    <w:rsid w:val="00130003"/>
    <w:rsid w:val="0013082B"/>
    <w:rsid w:val="001316DA"/>
    <w:rsid w:val="001332E6"/>
    <w:rsid w:val="00133A4F"/>
    <w:rsid w:val="00134CE3"/>
    <w:rsid w:val="00135825"/>
    <w:rsid w:val="00140F28"/>
    <w:rsid w:val="00142CBF"/>
    <w:rsid w:val="00143273"/>
    <w:rsid w:val="0014357D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68D5"/>
    <w:rsid w:val="001607C7"/>
    <w:rsid w:val="00160ECC"/>
    <w:rsid w:val="00163BD5"/>
    <w:rsid w:val="00164551"/>
    <w:rsid w:val="00165F2D"/>
    <w:rsid w:val="00167493"/>
    <w:rsid w:val="00167E17"/>
    <w:rsid w:val="00170498"/>
    <w:rsid w:val="00170917"/>
    <w:rsid w:val="00170F77"/>
    <w:rsid w:val="001717A6"/>
    <w:rsid w:val="001722A9"/>
    <w:rsid w:val="0017377A"/>
    <w:rsid w:val="00173FC8"/>
    <w:rsid w:val="00176ABF"/>
    <w:rsid w:val="00177155"/>
    <w:rsid w:val="0018210E"/>
    <w:rsid w:val="00182C89"/>
    <w:rsid w:val="00185503"/>
    <w:rsid w:val="001860EE"/>
    <w:rsid w:val="0018641D"/>
    <w:rsid w:val="00186850"/>
    <w:rsid w:val="00186D80"/>
    <w:rsid w:val="00186F2E"/>
    <w:rsid w:val="00186F79"/>
    <w:rsid w:val="00187B9E"/>
    <w:rsid w:val="00193DDE"/>
    <w:rsid w:val="00194E82"/>
    <w:rsid w:val="00194EE0"/>
    <w:rsid w:val="00197AEA"/>
    <w:rsid w:val="001A03FD"/>
    <w:rsid w:val="001A0BDA"/>
    <w:rsid w:val="001A1E23"/>
    <w:rsid w:val="001A34B5"/>
    <w:rsid w:val="001A365E"/>
    <w:rsid w:val="001A458C"/>
    <w:rsid w:val="001A5363"/>
    <w:rsid w:val="001A57A2"/>
    <w:rsid w:val="001A591A"/>
    <w:rsid w:val="001A5A47"/>
    <w:rsid w:val="001A5ECC"/>
    <w:rsid w:val="001A64D9"/>
    <w:rsid w:val="001B0171"/>
    <w:rsid w:val="001B0F6B"/>
    <w:rsid w:val="001B173C"/>
    <w:rsid w:val="001B1EE7"/>
    <w:rsid w:val="001B3404"/>
    <w:rsid w:val="001B5933"/>
    <w:rsid w:val="001B631F"/>
    <w:rsid w:val="001B686B"/>
    <w:rsid w:val="001B71EE"/>
    <w:rsid w:val="001B7CE2"/>
    <w:rsid w:val="001B7E08"/>
    <w:rsid w:val="001C0BDC"/>
    <w:rsid w:val="001C2DD3"/>
    <w:rsid w:val="001C4245"/>
    <w:rsid w:val="001C4B4F"/>
    <w:rsid w:val="001C5034"/>
    <w:rsid w:val="001C6485"/>
    <w:rsid w:val="001C7861"/>
    <w:rsid w:val="001D1053"/>
    <w:rsid w:val="001D1196"/>
    <w:rsid w:val="001D15A7"/>
    <w:rsid w:val="001D20D9"/>
    <w:rsid w:val="001D2709"/>
    <w:rsid w:val="001D43EB"/>
    <w:rsid w:val="001D49FD"/>
    <w:rsid w:val="001D5E08"/>
    <w:rsid w:val="001D6A3D"/>
    <w:rsid w:val="001D6BE4"/>
    <w:rsid w:val="001D7D8B"/>
    <w:rsid w:val="001D7DC1"/>
    <w:rsid w:val="001E1CA2"/>
    <w:rsid w:val="001E2074"/>
    <w:rsid w:val="001E3DF0"/>
    <w:rsid w:val="001F0ECC"/>
    <w:rsid w:val="001F1EE7"/>
    <w:rsid w:val="001F441D"/>
    <w:rsid w:val="001F442E"/>
    <w:rsid w:val="0020159E"/>
    <w:rsid w:val="002017B7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5294"/>
    <w:rsid w:val="00215367"/>
    <w:rsid w:val="002153E3"/>
    <w:rsid w:val="00215580"/>
    <w:rsid w:val="0021611A"/>
    <w:rsid w:val="0022024D"/>
    <w:rsid w:val="00220336"/>
    <w:rsid w:val="0022205A"/>
    <w:rsid w:val="00223BA7"/>
    <w:rsid w:val="00224101"/>
    <w:rsid w:val="00225909"/>
    <w:rsid w:val="00226A70"/>
    <w:rsid w:val="00227670"/>
    <w:rsid w:val="002278FB"/>
    <w:rsid w:val="00233097"/>
    <w:rsid w:val="00233765"/>
    <w:rsid w:val="00233BAE"/>
    <w:rsid w:val="002340A8"/>
    <w:rsid w:val="002344AC"/>
    <w:rsid w:val="00235038"/>
    <w:rsid w:val="00236CCE"/>
    <w:rsid w:val="00241003"/>
    <w:rsid w:val="0024100F"/>
    <w:rsid w:val="00244CBE"/>
    <w:rsid w:val="002452DC"/>
    <w:rsid w:val="00247560"/>
    <w:rsid w:val="00247BBD"/>
    <w:rsid w:val="00254954"/>
    <w:rsid w:val="00255094"/>
    <w:rsid w:val="00255B09"/>
    <w:rsid w:val="00255BD5"/>
    <w:rsid w:val="00256F21"/>
    <w:rsid w:val="0025711B"/>
    <w:rsid w:val="00257306"/>
    <w:rsid w:val="002611D1"/>
    <w:rsid w:val="0026164E"/>
    <w:rsid w:val="002626D8"/>
    <w:rsid w:val="00263822"/>
    <w:rsid w:val="002648C9"/>
    <w:rsid w:val="00265831"/>
    <w:rsid w:val="00265A7E"/>
    <w:rsid w:val="0026600E"/>
    <w:rsid w:val="00266640"/>
    <w:rsid w:val="00266847"/>
    <w:rsid w:val="002669D3"/>
    <w:rsid w:val="0027132C"/>
    <w:rsid w:val="0027146C"/>
    <w:rsid w:val="002753BB"/>
    <w:rsid w:val="0027592A"/>
    <w:rsid w:val="0027681B"/>
    <w:rsid w:val="00281460"/>
    <w:rsid w:val="0028331B"/>
    <w:rsid w:val="00283868"/>
    <w:rsid w:val="00284078"/>
    <w:rsid w:val="002846C2"/>
    <w:rsid w:val="002870C5"/>
    <w:rsid w:val="0029365B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A7F"/>
    <w:rsid w:val="002B04CD"/>
    <w:rsid w:val="002B0FC0"/>
    <w:rsid w:val="002B2E5B"/>
    <w:rsid w:val="002B2F09"/>
    <w:rsid w:val="002B5111"/>
    <w:rsid w:val="002B5CAB"/>
    <w:rsid w:val="002B733D"/>
    <w:rsid w:val="002B7B35"/>
    <w:rsid w:val="002C0BA1"/>
    <w:rsid w:val="002C2244"/>
    <w:rsid w:val="002C2D88"/>
    <w:rsid w:val="002C307D"/>
    <w:rsid w:val="002C31F9"/>
    <w:rsid w:val="002C3EA7"/>
    <w:rsid w:val="002C4570"/>
    <w:rsid w:val="002C47BE"/>
    <w:rsid w:val="002C51F6"/>
    <w:rsid w:val="002C65B1"/>
    <w:rsid w:val="002D0F9D"/>
    <w:rsid w:val="002D1AB4"/>
    <w:rsid w:val="002D2275"/>
    <w:rsid w:val="002D275F"/>
    <w:rsid w:val="002D2ABF"/>
    <w:rsid w:val="002D408B"/>
    <w:rsid w:val="002D4AB6"/>
    <w:rsid w:val="002D4AD9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4808"/>
    <w:rsid w:val="002E5319"/>
    <w:rsid w:val="002E6746"/>
    <w:rsid w:val="002F5342"/>
    <w:rsid w:val="002F57EE"/>
    <w:rsid w:val="002F57F1"/>
    <w:rsid w:val="002F689A"/>
    <w:rsid w:val="002F7ED4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10368"/>
    <w:rsid w:val="00310F03"/>
    <w:rsid w:val="0031192E"/>
    <w:rsid w:val="0031220C"/>
    <w:rsid w:val="00312894"/>
    <w:rsid w:val="00313667"/>
    <w:rsid w:val="003160CB"/>
    <w:rsid w:val="00320BBF"/>
    <w:rsid w:val="00320F01"/>
    <w:rsid w:val="00322FE2"/>
    <w:rsid w:val="003233F5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69BB"/>
    <w:rsid w:val="00336EE8"/>
    <w:rsid w:val="00337768"/>
    <w:rsid w:val="00340627"/>
    <w:rsid w:val="00341EB8"/>
    <w:rsid w:val="00342AA5"/>
    <w:rsid w:val="00343BB9"/>
    <w:rsid w:val="00345D43"/>
    <w:rsid w:val="003476C2"/>
    <w:rsid w:val="00351F2B"/>
    <w:rsid w:val="00352DF2"/>
    <w:rsid w:val="00353910"/>
    <w:rsid w:val="003557B4"/>
    <w:rsid w:val="00355D7A"/>
    <w:rsid w:val="00360999"/>
    <w:rsid w:val="003615B1"/>
    <w:rsid w:val="003616B8"/>
    <w:rsid w:val="003616F7"/>
    <w:rsid w:val="003664BD"/>
    <w:rsid w:val="00366BFE"/>
    <w:rsid w:val="00367196"/>
    <w:rsid w:val="003716E4"/>
    <w:rsid w:val="00371C15"/>
    <w:rsid w:val="00371E2B"/>
    <w:rsid w:val="00372535"/>
    <w:rsid w:val="00372B7A"/>
    <w:rsid w:val="00373103"/>
    <w:rsid w:val="00373E5C"/>
    <w:rsid w:val="00377141"/>
    <w:rsid w:val="00377A59"/>
    <w:rsid w:val="00377EFD"/>
    <w:rsid w:val="0038072D"/>
    <w:rsid w:val="00380C50"/>
    <w:rsid w:val="00382FC2"/>
    <w:rsid w:val="0038432D"/>
    <w:rsid w:val="0038474F"/>
    <w:rsid w:val="003851FB"/>
    <w:rsid w:val="003852F7"/>
    <w:rsid w:val="003855E4"/>
    <w:rsid w:val="003A551B"/>
    <w:rsid w:val="003A5A9C"/>
    <w:rsid w:val="003A5AF9"/>
    <w:rsid w:val="003A6265"/>
    <w:rsid w:val="003A6789"/>
    <w:rsid w:val="003A6D5D"/>
    <w:rsid w:val="003B17E7"/>
    <w:rsid w:val="003B1840"/>
    <w:rsid w:val="003B237A"/>
    <w:rsid w:val="003B522E"/>
    <w:rsid w:val="003B6931"/>
    <w:rsid w:val="003C1F98"/>
    <w:rsid w:val="003C26BE"/>
    <w:rsid w:val="003C2DCB"/>
    <w:rsid w:val="003C2FA0"/>
    <w:rsid w:val="003C3367"/>
    <w:rsid w:val="003C6C1F"/>
    <w:rsid w:val="003D40A2"/>
    <w:rsid w:val="003D54B2"/>
    <w:rsid w:val="003D5AA2"/>
    <w:rsid w:val="003D6999"/>
    <w:rsid w:val="003E6446"/>
    <w:rsid w:val="003E6F7A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2C6D"/>
    <w:rsid w:val="004134E8"/>
    <w:rsid w:val="004139F0"/>
    <w:rsid w:val="00423B79"/>
    <w:rsid w:val="00424027"/>
    <w:rsid w:val="004254B1"/>
    <w:rsid w:val="004255BB"/>
    <w:rsid w:val="004270A6"/>
    <w:rsid w:val="00427243"/>
    <w:rsid w:val="00427695"/>
    <w:rsid w:val="004300F9"/>
    <w:rsid w:val="0043120C"/>
    <w:rsid w:val="004320AA"/>
    <w:rsid w:val="00432277"/>
    <w:rsid w:val="0043247A"/>
    <w:rsid w:val="0043332D"/>
    <w:rsid w:val="004333F3"/>
    <w:rsid w:val="00435069"/>
    <w:rsid w:val="00436D76"/>
    <w:rsid w:val="004431AC"/>
    <w:rsid w:val="00445586"/>
    <w:rsid w:val="004466E7"/>
    <w:rsid w:val="00447CFF"/>
    <w:rsid w:val="00447F90"/>
    <w:rsid w:val="00452EF8"/>
    <w:rsid w:val="004539AA"/>
    <w:rsid w:val="00454774"/>
    <w:rsid w:val="00455D98"/>
    <w:rsid w:val="00456B2A"/>
    <w:rsid w:val="00456C98"/>
    <w:rsid w:val="00460C4C"/>
    <w:rsid w:val="004621DF"/>
    <w:rsid w:val="00462512"/>
    <w:rsid w:val="00463D98"/>
    <w:rsid w:val="00463EAA"/>
    <w:rsid w:val="00465687"/>
    <w:rsid w:val="0046585C"/>
    <w:rsid w:val="00467D38"/>
    <w:rsid w:val="00470163"/>
    <w:rsid w:val="004701AD"/>
    <w:rsid w:val="004709D0"/>
    <w:rsid w:val="00470B2C"/>
    <w:rsid w:val="00471780"/>
    <w:rsid w:val="004729C0"/>
    <w:rsid w:val="00473A02"/>
    <w:rsid w:val="004741B5"/>
    <w:rsid w:val="00474210"/>
    <w:rsid w:val="004752DD"/>
    <w:rsid w:val="00475594"/>
    <w:rsid w:val="00475E8A"/>
    <w:rsid w:val="00476B31"/>
    <w:rsid w:val="00480C56"/>
    <w:rsid w:val="0048163C"/>
    <w:rsid w:val="00481977"/>
    <w:rsid w:val="00484CC9"/>
    <w:rsid w:val="004858FB"/>
    <w:rsid w:val="00486D66"/>
    <w:rsid w:val="0048758E"/>
    <w:rsid w:val="00487E7B"/>
    <w:rsid w:val="00491D73"/>
    <w:rsid w:val="00492A46"/>
    <w:rsid w:val="00493C27"/>
    <w:rsid w:val="00493CDE"/>
    <w:rsid w:val="00494BB9"/>
    <w:rsid w:val="00496283"/>
    <w:rsid w:val="00497783"/>
    <w:rsid w:val="004A08C9"/>
    <w:rsid w:val="004A0F99"/>
    <w:rsid w:val="004A139F"/>
    <w:rsid w:val="004A16A2"/>
    <w:rsid w:val="004A1EF9"/>
    <w:rsid w:val="004A3561"/>
    <w:rsid w:val="004A580B"/>
    <w:rsid w:val="004A68EF"/>
    <w:rsid w:val="004A6A00"/>
    <w:rsid w:val="004A7FF6"/>
    <w:rsid w:val="004B270D"/>
    <w:rsid w:val="004B491B"/>
    <w:rsid w:val="004B4DE1"/>
    <w:rsid w:val="004C022F"/>
    <w:rsid w:val="004C10FA"/>
    <w:rsid w:val="004C1255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276"/>
    <w:rsid w:val="004D39EE"/>
    <w:rsid w:val="004D70F6"/>
    <w:rsid w:val="004E048E"/>
    <w:rsid w:val="004E0D84"/>
    <w:rsid w:val="004E0E44"/>
    <w:rsid w:val="004E1EBB"/>
    <w:rsid w:val="004E2737"/>
    <w:rsid w:val="004E2867"/>
    <w:rsid w:val="004E328C"/>
    <w:rsid w:val="004E3B5A"/>
    <w:rsid w:val="004E4664"/>
    <w:rsid w:val="004E4D35"/>
    <w:rsid w:val="004E544D"/>
    <w:rsid w:val="004E54AB"/>
    <w:rsid w:val="004E585D"/>
    <w:rsid w:val="004E5F5E"/>
    <w:rsid w:val="004E6284"/>
    <w:rsid w:val="004F11B0"/>
    <w:rsid w:val="004F2990"/>
    <w:rsid w:val="004F52B7"/>
    <w:rsid w:val="004F646C"/>
    <w:rsid w:val="004F64EC"/>
    <w:rsid w:val="004F6B95"/>
    <w:rsid w:val="0050135F"/>
    <w:rsid w:val="00503473"/>
    <w:rsid w:val="00503E7C"/>
    <w:rsid w:val="00504454"/>
    <w:rsid w:val="00505622"/>
    <w:rsid w:val="005056AE"/>
    <w:rsid w:val="00505908"/>
    <w:rsid w:val="00506151"/>
    <w:rsid w:val="0050730B"/>
    <w:rsid w:val="00507806"/>
    <w:rsid w:val="005078CA"/>
    <w:rsid w:val="005120A0"/>
    <w:rsid w:val="005124F7"/>
    <w:rsid w:val="00516FAA"/>
    <w:rsid w:val="005200E8"/>
    <w:rsid w:val="00520B23"/>
    <w:rsid w:val="00520D2B"/>
    <w:rsid w:val="00521EAE"/>
    <w:rsid w:val="00522758"/>
    <w:rsid w:val="0052762E"/>
    <w:rsid w:val="00527744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21F4"/>
    <w:rsid w:val="00542AEF"/>
    <w:rsid w:val="00544BF2"/>
    <w:rsid w:val="005469F4"/>
    <w:rsid w:val="0055084A"/>
    <w:rsid w:val="00551026"/>
    <w:rsid w:val="00552976"/>
    <w:rsid w:val="00553D9C"/>
    <w:rsid w:val="005547DA"/>
    <w:rsid w:val="00554965"/>
    <w:rsid w:val="0055569C"/>
    <w:rsid w:val="00555D22"/>
    <w:rsid w:val="00557CCA"/>
    <w:rsid w:val="005600CD"/>
    <w:rsid w:val="005628BA"/>
    <w:rsid w:val="0057030B"/>
    <w:rsid w:val="005714F8"/>
    <w:rsid w:val="0057195D"/>
    <w:rsid w:val="005736B9"/>
    <w:rsid w:val="00576DF1"/>
    <w:rsid w:val="00577348"/>
    <w:rsid w:val="00577E0B"/>
    <w:rsid w:val="0058069F"/>
    <w:rsid w:val="00583615"/>
    <w:rsid w:val="005840AB"/>
    <w:rsid w:val="005854B8"/>
    <w:rsid w:val="00586B38"/>
    <w:rsid w:val="0058735A"/>
    <w:rsid w:val="00587991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A069A"/>
    <w:rsid w:val="005A2374"/>
    <w:rsid w:val="005A4DDF"/>
    <w:rsid w:val="005A7A7C"/>
    <w:rsid w:val="005B0F9B"/>
    <w:rsid w:val="005B140D"/>
    <w:rsid w:val="005B2E49"/>
    <w:rsid w:val="005B37DF"/>
    <w:rsid w:val="005B42D4"/>
    <w:rsid w:val="005B4C45"/>
    <w:rsid w:val="005B52FE"/>
    <w:rsid w:val="005B5F84"/>
    <w:rsid w:val="005B7191"/>
    <w:rsid w:val="005B747E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C7279"/>
    <w:rsid w:val="005C734C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42F"/>
    <w:rsid w:val="005D6910"/>
    <w:rsid w:val="005D751F"/>
    <w:rsid w:val="005D7712"/>
    <w:rsid w:val="005D7A35"/>
    <w:rsid w:val="005D7B21"/>
    <w:rsid w:val="005E00EB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7B5A"/>
    <w:rsid w:val="00600098"/>
    <w:rsid w:val="00600251"/>
    <w:rsid w:val="006004A1"/>
    <w:rsid w:val="00601155"/>
    <w:rsid w:val="00603032"/>
    <w:rsid w:val="006043E8"/>
    <w:rsid w:val="006049C3"/>
    <w:rsid w:val="00605E5B"/>
    <w:rsid w:val="006073DB"/>
    <w:rsid w:val="0060776E"/>
    <w:rsid w:val="00612DF1"/>
    <w:rsid w:val="00617331"/>
    <w:rsid w:val="00617ACA"/>
    <w:rsid w:val="00617EAB"/>
    <w:rsid w:val="00620E7B"/>
    <w:rsid w:val="00622462"/>
    <w:rsid w:val="006224C7"/>
    <w:rsid w:val="00623E3F"/>
    <w:rsid w:val="00624756"/>
    <w:rsid w:val="0062527A"/>
    <w:rsid w:val="0062591D"/>
    <w:rsid w:val="0062643C"/>
    <w:rsid w:val="00627741"/>
    <w:rsid w:val="006325D3"/>
    <w:rsid w:val="00632B1A"/>
    <w:rsid w:val="00633E16"/>
    <w:rsid w:val="0063713E"/>
    <w:rsid w:val="00640126"/>
    <w:rsid w:val="00641AD0"/>
    <w:rsid w:val="00641B9F"/>
    <w:rsid w:val="0064381D"/>
    <w:rsid w:val="00646BBD"/>
    <w:rsid w:val="00647F99"/>
    <w:rsid w:val="00654491"/>
    <w:rsid w:val="00655764"/>
    <w:rsid w:val="00656CB9"/>
    <w:rsid w:val="00657EC5"/>
    <w:rsid w:val="00660556"/>
    <w:rsid w:val="00660FF0"/>
    <w:rsid w:val="006620EA"/>
    <w:rsid w:val="00663266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80BC6"/>
    <w:rsid w:val="00682724"/>
    <w:rsid w:val="00682A9E"/>
    <w:rsid w:val="006838B5"/>
    <w:rsid w:val="00683CDA"/>
    <w:rsid w:val="006855FB"/>
    <w:rsid w:val="00685A21"/>
    <w:rsid w:val="00686AAF"/>
    <w:rsid w:val="0068721B"/>
    <w:rsid w:val="006918DF"/>
    <w:rsid w:val="00692A56"/>
    <w:rsid w:val="00692A73"/>
    <w:rsid w:val="0069778E"/>
    <w:rsid w:val="006A1370"/>
    <w:rsid w:val="006A1F85"/>
    <w:rsid w:val="006A7A80"/>
    <w:rsid w:val="006A7A8D"/>
    <w:rsid w:val="006A7BB4"/>
    <w:rsid w:val="006B18D2"/>
    <w:rsid w:val="006B2CE1"/>
    <w:rsid w:val="006B2CE8"/>
    <w:rsid w:val="006B3D0A"/>
    <w:rsid w:val="006B4023"/>
    <w:rsid w:val="006B489A"/>
    <w:rsid w:val="006B4EFE"/>
    <w:rsid w:val="006B7482"/>
    <w:rsid w:val="006C3FD0"/>
    <w:rsid w:val="006C46E0"/>
    <w:rsid w:val="006C632A"/>
    <w:rsid w:val="006C63D1"/>
    <w:rsid w:val="006C68FF"/>
    <w:rsid w:val="006C7F81"/>
    <w:rsid w:val="006D06D0"/>
    <w:rsid w:val="006D1DE0"/>
    <w:rsid w:val="006D1F34"/>
    <w:rsid w:val="006D231D"/>
    <w:rsid w:val="006D2634"/>
    <w:rsid w:val="006D4187"/>
    <w:rsid w:val="006D4E6E"/>
    <w:rsid w:val="006D5052"/>
    <w:rsid w:val="006D5F09"/>
    <w:rsid w:val="006D6998"/>
    <w:rsid w:val="006D6A69"/>
    <w:rsid w:val="006D7235"/>
    <w:rsid w:val="006E034F"/>
    <w:rsid w:val="006E07BF"/>
    <w:rsid w:val="006E3009"/>
    <w:rsid w:val="006E3159"/>
    <w:rsid w:val="006E32BA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1CA2"/>
    <w:rsid w:val="0071300F"/>
    <w:rsid w:val="00714A54"/>
    <w:rsid w:val="00716694"/>
    <w:rsid w:val="007203BE"/>
    <w:rsid w:val="0072051C"/>
    <w:rsid w:val="007206B3"/>
    <w:rsid w:val="007243CF"/>
    <w:rsid w:val="007247D8"/>
    <w:rsid w:val="00724C27"/>
    <w:rsid w:val="00727625"/>
    <w:rsid w:val="00730919"/>
    <w:rsid w:val="0073300D"/>
    <w:rsid w:val="0073335E"/>
    <w:rsid w:val="00734693"/>
    <w:rsid w:val="0073705D"/>
    <w:rsid w:val="007408A8"/>
    <w:rsid w:val="0074211F"/>
    <w:rsid w:val="0074433F"/>
    <w:rsid w:val="00745235"/>
    <w:rsid w:val="00745B79"/>
    <w:rsid w:val="00746583"/>
    <w:rsid w:val="00747227"/>
    <w:rsid w:val="0074793E"/>
    <w:rsid w:val="00751B98"/>
    <w:rsid w:val="00753610"/>
    <w:rsid w:val="00753DA6"/>
    <w:rsid w:val="00754532"/>
    <w:rsid w:val="00754B4F"/>
    <w:rsid w:val="00755B50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3651"/>
    <w:rsid w:val="0077445A"/>
    <w:rsid w:val="00774842"/>
    <w:rsid w:val="0077535B"/>
    <w:rsid w:val="007801F8"/>
    <w:rsid w:val="007809ED"/>
    <w:rsid w:val="00780F28"/>
    <w:rsid w:val="007814B7"/>
    <w:rsid w:val="00782636"/>
    <w:rsid w:val="007827CE"/>
    <w:rsid w:val="00783D91"/>
    <w:rsid w:val="00786C8A"/>
    <w:rsid w:val="00790F11"/>
    <w:rsid w:val="0079229A"/>
    <w:rsid w:val="00793E06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3286"/>
    <w:rsid w:val="007A3ACC"/>
    <w:rsid w:val="007A4106"/>
    <w:rsid w:val="007A4D0A"/>
    <w:rsid w:val="007A5AEF"/>
    <w:rsid w:val="007A747C"/>
    <w:rsid w:val="007B06A1"/>
    <w:rsid w:val="007B1299"/>
    <w:rsid w:val="007B22A9"/>
    <w:rsid w:val="007B7C8F"/>
    <w:rsid w:val="007C09C9"/>
    <w:rsid w:val="007C1403"/>
    <w:rsid w:val="007C18AE"/>
    <w:rsid w:val="007C1D26"/>
    <w:rsid w:val="007C2340"/>
    <w:rsid w:val="007C2FCC"/>
    <w:rsid w:val="007C60E6"/>
    <w:rsid w:val="007C7502"/>
    <w:rsid w:val="007D0AC0"/>
    <w:rsid w:val="007D1A4E"/>
    <w:rsid w:val="007D28A6"/>
    <w:rsid w:val="007D2912"/>
    <w:rsid w:val="007D2D28"/>
    <w:rsid w:val="007D31BE"/>
    <w:rsid w:val="007D57B9"/>
    <w:rsid w:val="007D584C"/>
    <w:rsid w:val="007D5F60"/>
    <w:rsid w:val="007D7685"/>
    <w:rsid w:val="007E05A9"/>
    <w:rsid w:val="007E1CF6"/>
    <w:rsid w:val="007E2652"/>
    <w:rsid w:val="007E28A8"/>
    <w:rsid w:val="007E2954"/>
    <w:rsid w:val="007E2DB3"/>
    <w:rsid w:val="007E3E2F"/>
    <w:rsid w:val="007E4584"/>
    <w:rsid w:val="007F1626"/>
    <w:rsid w:val="007F33EE"/>
    <w:rsid w:val="007F3A28"/>
    <w:rsid w:val="007F5622"/>
    <w:rsid w:val="007F56CB"/>
    <w:rsid w:val="007F67A7"/>
    <w:rsid w:val="007F6845"/>
    <w:rsid w:val="007F722D"/>
    <w:rsid w:val="007F77E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202F"/>
    <w:rsid w:val="008122E8"/>
    <w:rsid w:val="0081299A"/>
    <w:rsid w:val="00812B27"/>
    <w:rsid w:val="008143AE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49A8"/>
    <w:rsid w:val="0083518D"/>
    <w:rsid w:val="00837691"/>
    <w:rsid w:val="00837A82"/>
    <w:rsid w:val="00843725"/>
    <w:rsid w:val="00844141"/>
    <w:rsid w:val="00846EA3"/>
    <w:rsid w:val="00847163"/>
    <w:rsid w:val="008478FB"/>
    <w:rsid w:val="00847A5D"/>
    <w:rsid w:val="00850891"/>
    <w:rsid w:val="008524EA"/>
    <w:rsid w:val="00852C24"/>
    <w:rsid w:val="008533EC"/>
    <w:rsid w:val="008547ED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B54"/>
    <w:rsid w:val="00863F57"/>
    <w:rsid w:val="008648D0"/>
    <w:rsid w:val="00864E89"/>
    <w:rsid w:val="00865545"/>
    <w:rsid w:val="00870643"/>
    <w:rsid w:val="00874B77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B41"/>
    <w:rsid w:val="00896E98"/>
    <w:rsid w:val="008A1484"/>
    <w:rsid w:val="008A39C8"/>
    <w:rsid w:val="008A3A0E"/>
    <w:rsid w:val="008A462F"/>
    <w:rsid w:val="008A563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C0737"/>
    <w:rsid w:val="008C07F9"/>
    <w:rsid w:val="008C14D7"/>
    <w:rsid w:val="008C21E3"/>
    <w:rsid w:val="008C4295"/>
    <w:rsid w:val="008C6324"/>
    <w:rsid w:val="008C6C5C"/>
    <w:rsid w:val="008C72D3"/>
    <w:rsid w:val="008C78F6"/>
    <w:rsid w:val="008C7E47"/>
    <w:rsid w:val="008D0752"/>
    <w:rsid w:val="008D15A3"/>
    <w:rsid w:val="008D5A2B"/>
    <w:rsid w:val="008D694E"/>
    <w:rsid w:val="008E0FCD"/>
    <w:rsid w:val="008E45AD"/>
    <w:rsid w:val="008E65AB"/>
    <w:rsid w:val="008E69E0"/>
    <w:rsid w:val="008E7FC4"/>
    <w:rsid w:val="008F0159"/>
    <w:rsid w:val="008F4788"/>
    <w:rsid w:val="008F516F"/>
    <w:rsid w:val="008F63D5"/>
    <w:rsid w:val="008F7F55"/>
    <w:rsid w:val="009017C1"/>
    <w:rsid w:val="009019FA"/>
    <w:rsid w:val="00902123"/>
    <w:rsid w:val="00902691"/>
    <w:rsid w:val="00904331"/>
    <w:rsid w:val="0090602B"/>
    <w:rsid w:val="00906F8C"/>
    <w:rsid w:val="0091092F"/>
    <w:rsid w:val="009119F4"/>
    <w:rsid w:val="00911B54"/>
    <w:rsid w:val="0091254B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62B"/>
    <w:rsid w:val="009248B0"/>
    <w:rsid w:val="009258B7"/>
    <w:rsid w:val="00925D8E"/>
    <w:rsid w:val="00926D41"/>
    <w:rsid w:val="00927EF5"/>
    <w:rsid w:val="00930309"/>
    <w:rsid w:val="00930BCE"/>
    <w:rsid w:val="009320D4"/>
    <w:rsid w:val="009325C8"/>
    <w:rsid w:val="009354A4"/>
    <w:rsid w:val="0093601C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7EF5"/>
    <w:rsid w:val="00950DB2"/>
    <w:rsid w:val="00954F0A"/>
    <w:rsid w:val="00955F32"/>
    <w:rsid w:val="009577C3"/>
    <w:rsid w:val="00961619"/>
    <w:rsid w:val="00961E27"/>
    <w:rsid w:val="00962D0A"/>
    <w:rsid w:val="0096301B"/>
    <w:rsid w:val="009642B1"/>
    <w:rsid w:val="00965928"/>
    <w:rsid w:val="00965BA0"/>
    <w:rsid w:val="00966A3F"/>
    <w:rsid w:val="00970AFB"/>
    <w:rsid w:val="00973141"/>
    <w:rsid w:val="0097422C"/>
    <w:rsid w:val="0097468A"/>
    <w:rsid w:val="00980892"/>
    <w:rsid w:val="00985481"/>
    <w:rsid w:val="00985795"/>
    <w:rsid w:val="00985908"/>
    <w:rsid w:val="00985BF1"/>
    <w:rsid w:val="009864E3"/>
    <w:rsid w:val="00986E41"/>
    <w:rsid w:val="00987A57"/>
    <w:rsid w:val="00990A30"/>
    <w:rsid w:val="0099182D"/>
    <w:rsid w:val="0099434E"/>
    <w:rsid w:val="00994D84"/>
    <w:rsid w:val="009954DE"/>
    <w:rsid w:val="0099593E"/>
    <w:rsid w:val="009960F3"/>
    <w:rsid w:val="00996104"/>
    <w:rsid w:val="009A1875"/>
    <w:rsid w:val="009A22A3"/>
    <w:rsid w:val="009A27DD"/>
    <w:rsid w:val="009A390B"/>
    <w:rsid w:val="009A50CD"/>
    <w:rsid w:val="009A5241"/>
    <w:rsid w:val="009A5947"/>
    <w:rsid w:val="009A63EA"/>
    <w:rsid w:val="009A6C55"/>
    <w:rsid w:val="009B0256"/>
    <w:rsid w:val="009B0C8B"/>
    <w:rsid w:val="009B4177"/>
    <w:rsid w:val="009B4F2D"/>
    <w:rsid w:val="009B51CE"/>
    <w:rsid w:val="009B5C03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60B4"/>
    <w:rsid w:val="009C6299"/>
    <w:rsid w:val="009D159E"/>
    <w:rsid w:val="009D2112"/>
    <w:rsid w:val="009D2362"/>
    <w:rsid w:val="009D2B4B"/>
    <w:rsid w:val="009D308C"/>
    <w:rsid w:val="009D3AAC"/>
    <w:rsid w:val="009D4E4A"/>
    <w:rsid w:val="009D5437"/>
    <w:rsid w:val="009D5774"/>
    <w:rsid w:val="009D7AFA"/>
    <w:rsid w:val="009E1CF5"/>
    <w:rsid w:val="009E23BE"/>
    <w:rsid w:val="009E3565"/>
    <w:rsid w:val="009E4471"/>
    <w:rsid w:val="009E5AA0"/>
    <w:rsid w:val="009F00EE"/>
    <w:rsid w:val="009F04CE"/>
    <w:rsid w:val="009F0D3D"/>
    <w:rsid w:val="009F10A4"/>
    <w:rsid w:val="009F2245"/>
    <w:rsid w:val="009F2E9A"/>
    <w:rsid w:val="009F3B2E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36B1"/>
    <w:rsid w:val="00A03FA5"/>
    <w:rsid w:val="00A04558"/>
    <w:rsid w:val="00A0533F"/>
    <w:rsid w:val="00A058B6"/>
    <w:rsid w:val="00A05E11"/>
    <w:rsid w:val="00A072C8"/>
    <w:rsid w:val="00A11043"/>
    <w:rsid w:val="00A112B7"/>
    <w:rsid w:val="00A11F49"/>
    <w:rsid w:val="00A12189"/>
    <w:rsid w:val="00A139C7"/>
    <w:rsid w:val="00A13F05"/>
    <w:rsid w:val="00A16DC3"/>
    <w:rsid w:val="00A17BF1"/>
    <w:rsid w:val="00A21970"/>
    <w:rsid w:val="00A23D60"/>
    <w:rsid w:val="00A249CB"/>
    <w:rsid w:val="00A2654E"/>
    <w:rsid w:val="00A26BDB"/>
    <w:rsid w:val="00A30982"/>
    <w:rsid w:val="00A318E3"/>
    <w:rsid w:val="00A3425F"/>
    <w:rsid w:val="00A364C4"/>
    <w:rsid w:val="00A3729D"/>
    <w:rsid w:val="00A37F03"/>
    <w:rsid w:val="00A4079D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3321"/>
    <w:rsid w:val="00A53A9E"/>
    <w:rsid w:val="00A53F8F"/>
    <w:rsid w:val="00A55B23"/>
    <w:rsid w:val="00A55DCC"/>
    <w:rsid w:val="00A55FE2"/>
    <w:rsid w:val="00A560D3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7E4"/>
    <w:rsid w:val="00A71DAB"/>
    <w:rsid w:val="00A76035"/>
    <w:rsid w:val="00A7777F"/>
    <w:rsid w:val="00A77956"/>
    <w:rsid w:val="00A77DCB"/>
    <w:rsid w:val="00A82C1E"/>
    <w:rsid w:val="00A847AF"/>
    <w:rsid w:val="00A856E6"/>
    <w:rsid w:val="00A86551"/>
    <w:rsid w:val="00A86913"/>
    <w:rsid w:val="00A9258E"/>
    <w:rsid w:val="00A945A4"/>
    <w:rsid w:val="00A96A1C"/>
    <w:rsid w:val="00A975D1"/>
    <w:rsid w:val="00AA0AD9"/>
    <w:rsid w:val="00AA1626"/>
    <w:rsid w:val="00AA186D"/>
    <w:rsid w:val="00AA1E20"/>
    <w:rsid w:val="00AA2187"/>
    <w:rsid w:val="00AA3CFD"/>
    <w:rsid w:val="00AB2274"/>
    <w:rsid w:val="00AB2B84"/>
    <w:rsid w:val="00AB3FD7"/>
    <w:rsid w:val="00AB4984"/>
    <w:rsid w:val="00AC1954"/>
    <w:rsid w:val="00AC22DE"/>
    <w:rsid w:val="00AC3BFE"/>
    <w:rsid w:val="00AC4FD6"/>
    <w:rsid w:val="00AC5D18"/>
    <w:rsid w:val="00AC638D"/>
    <w:rsid w:val="00AC6DE1"/>
    <w:rsid w:val="00AC7705"/>
    <w:rsid w:val="00AC7FE2"/>
    <w:rsid w:val="00AD0A8B"/>
    <w:rsid w:val="00AD3E1D"/>
    <w:rsid w:val="00AD3FD3"/>
    <w:rsid w:val="00AD5395"/>
    <w:rsid w:val="00AD6892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868"/>
    <w:rsid w:val="00AE6411"/>
    <w:rsid w:val="00AE715A"/>
    <w:rsid w:val="00AE7CDD"/>
    <w:rsid w:val="00AE7E07"/>
    <w:rsid w:val="00AE7FC0"/>
    <w:rsid w:val="00AF14B9"/>
    <w:rsid w:val="00AF1A59"/>
    <w:rsid w:val="00AF2BF3"/>
    <w:rsid w:val="00AF3667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39B7"/>
    <w:rsid w:val="00B0530B"/>
    <w:rsid w:val="00B05E43"/>
    <w:rsid w:val="00B07153"/>
    <w:rsid w:val="00B1077A"/>
    <w:rsid w:val="00B10B00"/>
    <w:rsid w:val="00B10B19"/>
    <w:rsid w:val="00B12078"/>
    <w:rsid w:val="00B138EC"/>
    <w:rsid w:val="00B17BFE"/>
    <w:rsid w:val="00B17FD5"/>
    <w:rsid w:val="00B202FD"/>
    <w:rsid w:val="00B20908"/>
    <w:rsid w:val="00B20EB0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BA1"/>
    <w:rsid w:val="00B32790"/>
    <w:rsid w:val="00B32E68"/>
    <w:rsid w:val="00B40F5B"/>
    <w:rsid w:val="00B41A0C"/>
    <w:rsid w:val="00B42DB8"/>
    <w:rsid w:val="00B43E66"/>
    <w:rsid w:val="00B478E8"/>
    <w:rsid w:val="00B50CEE"/>
    <w:rsid w:val="00B521B7"/>
    <w:rsid w:val="00B54693"/>
    <w:rsid w:val="00B5491C"/>
    <w:rsid w:val="00B54FC5"/>
    <w:rsid w:val="00B562DE"/>
    <w:rsid w:val="00B56ACB"/>
    <w:rsid w:val="00B56B0D"/>
    <w:rsid w:val="00B574AA"/>
    <w:rsid w:val="00B64049"/>
    <w:rsid w:val="00B643A6"/>
    <w:rsid w:val="00B6506A"/>
    <w:rsid w:val="00B656D1"/>
    <w:rsid w:val="00B66B44"/>
    <w:rsid w:val="00B6786F"/>
    <w:rsid w:val="00B67BB7"/>
    <w:rsid w:val="00B747E8"/>
    <w:rsid w:val="00B75C96"/>
    <w:rsid w:val="00B7701E"/>
    <w:rsid w:val="00B80055"/>
    <w:rsid w:val="00B835D7"/>
    <w:rsid w:val="00B852CD"/>
    <w:rsid w:val="00B9272C"/>
    <w:rsid w:val="00B92CA9"/>
    <w:rsid w:val="00B942F6"/>
    <w:rsid w:val="00B94A06"/>
    <w:rsid w:val="00B956A2"/>
    <w:rsid w:val="00B96168"/>
    <w:rsid w:val="00B96842"/>
    <w:rsid w:val="00B96B85"/>
    <w:rsid w:val="00B96D20"/>
    <w:rsid w:val="00BA0574"/>
    <w:rsid w:val="00BA3F34"/>
    <w:rsid w:val="00BA4B2B"/>
    <w:rsid w:val="00BA59A8"/>
    <w:rsid w:val="00BA61B5"/>
    <w:rsid w:val="00BA62D8"/>
    <w:rsid w:val="00BA6D7B"/>
    <w:rsid w:val="00BA7AEB"/>
    <w:rsid w:val="00BB0C69"/>
    <w:rsid w:val="00BB18A3"/>
    <w:rsid w:val="00BB28B2"/>
    <w:rsid w:val="00BB2D39"/>
    <w:rsid w:val="00BB40F9"/>
    <w:rsid w:val="00BB46D4"/>
    <w:rsid w:val="00BC075D"/>
    <w:rsid w:val="00BC2C28"/>
    <w:rsid w:val="00BC4DBD"/>
    <w:rsid w:val="00BC54CF"/>
    <w:rsid w:val="00BC56C8"/>
    <w:rsid w:val="00BC68CC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2568"/>
    <w:rsid w:val="00BE360F"/>
    <w:rsid w:val="00BE455C"/>
    <w:rsid w:val="00BE5904"/>
    <w:rsid w:val="00BE6B15"/>
    <w:rsid w:val="00BE7D14"/>
    <w:rsid w:val="00BF083A"/>
    <w:rsid w:val="00BF5C0D"/>
    <w:rsid w:val="00C002D5"/>
    <w:rsid w:val="00C00B9D"/>
    <w:rsid w:val="00C041F8"/>
    <w:rsid w:val="00C13A16"/>
    <w:rsid w:val="00C141E7"/>
    <w:rsid w:val="00C147B6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6252"/>
    <w:rsid w:val="00C2649E"/>
    <w:rsid w:val="00C30891"/>
    <w:rsid w:val="00C3666D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7618"/>
    <w:rsid w:val="00C51726"/>
    <w:rsid w:val="00C524BF"/>
    <w:rsid w:val="00C524C2"/>
    <w:rsid w:val="00C530D3"/>
    <w:rsid w:val="00C564B7"/>
    <w:rsid w:val="00C57242"/>
    <w:rsid w:val="00C6069F"/>
    <w:rsid w:val="00C62A9D"/>
    <w:rsid w:val="00C63636"/>
    <w:rsid w:val="00C6420B"/>
    <w:rsid w:val="00C64542"/>
    <w:rsid w:val="00C66CE9"/>
    <w:rsid w:val="00C70426"/>
    <w:rsid w:val="00C70A5F"/>
    <w:rsid w:val="00C72380"/>
    <w:rsid w:val="00C72677"/>
    <w:rsid w:val="00C753E2"/>
    <w:rsid w:val="00C75982"/>
    <w:rsid w:val="00C7666F"/>
    <w:rsid w:val="00C770E7"/>
    <w:rsid w:val="00C81374"/>
    <w:rsid w:val="00C83843"/>
    <w:rsid w:val="00C83E35"/>
    <w:rsid w:val="00C84007"/>
    <w:rsid w:val="00C8422C"/>
    <w:rsid w:val="00C8565F"/>
    <w:rsid w:val="00C86BFE"/>
    <w:rsid w:val="00C87BBA"/>
    <w:rsid w:val="00C911AA"/>
    <w:rsid w:val="00C91E4F"/>
    <w:rsid w:val="00C91E5D"/>
    <w:rsid w:val="00C93E57"/>
    <w:rsid w:val="00C944C5"/>
    <w:rsid w:val="00C94F9F"/>
    <w:rsid w:val="00CA0C9E"/>
    <w:rsid w:val="00CA29B5"/>
    <w:rsid w:val="00CA3FD9"/>
    <w:rsid w:val="00CA40AE"/>
    <w:rsid w:val="00CA54EA"/>
    <w:rsid w:val="00CA6447"/>
    <w:rsid w:val="00CA65E5"/>
    <w:rsid w:val="00CA7711"/>
    <w:rsid w:val="00CB06BA"/>
    <w:rsid w:val="00CB2ED0"/>
    <w:rsid w:val="00CB404D"/>
    <w:rsid w:val="00CB5C64"/>
    <w:rsid w:val="00CB67DD"/>
    <w:rsid w:val="00CC10A3"/>
    <w:rsid w:val="00CC2323"/>
    <w:rsid w:val="00CC32D4"/>
    <w:rsid w:val="00CC3A68"/>
    <w:rsid w:val="00CC4AFB"/>
    <w:rsid w:val="00CC7ECE"/>
    <w:rsid w:val="00CD2258"/>
    <w:rsid w:val="00CD26AB"/>
    <w:rsid w:val="00CD353F"/>
    <w:rsid w:val="00CD62CF"/>
    <w:rsid w:val="00CD6AA9"/>
    <w:rsid w:val="00CD7002"/>
    <w:rsid w:val="00CD727E"/>
    <w:rsid w:val="00CD7B32"/>
    <w:rsid w:val="00CD7D94"/>
    <w:rsid w:val="00CE0145"/>
    <w:rsid w:val="00CE1515"/>
    <w:rsid w:val="00CE42C0"/>
    <w:rsid w:val="00CE5F97"/>
    <w:rsid w:val="00CE67F9"/>
    <w:rsid w:val="00CE712B"/>
    <w:rsid w:val="00CF299C"/>
    <w:rsid w:val="00CF2FC1"/>
    <w:rsid w:val="00CF6D92"/>
    <w:rsid w:val="00CF7A94"/>
    <w:rsid w:val="00D00816"/>
    <w:rsid w:val="00D026CB"/>
    <w:rsid w:val="00D02877"/>
    <w:rsid w:val="00D02CCD"/>
    <w:rsid w:val="00D03541"/>
    <w:rsid w:val="00D05FC0"/>
    <w:rsid w:val="00D06277"/>
    <w:rsid w:val="00D07A60"/>
    <w:rsid w:val="00D10C09"/>
    <w:rsid w:val="00D1104D"/>
    <w:rsid w:val="00D115E0"/>
    <w:rsid w:val="00D132ED"/>
    <w:rsid w:val="00D138EE"/>
    <w:rsid w:val="00D14644"/>
    <w:rsid w:val="00D14E8F"/>
    <w:rsid w:val="00D1530A"/>
    <w:rsid w:val="00D15D90"/>
    <w:rsid w:val="00D16F73"/>
    <w:rsid w:val="00D17111"/>
    <w:rsid w:val="00D17B97"/>
    <w:rsid w:val="00D2066C"/>
    <w:rsid w:val="00D22B41"/>
    <w:rsid w:val="00D23878"/>
    <w:rsid w:val="00D23DAB"/>
    <w:rsid w:val="00D242AB"/>
    <w:rsid w:val="00D2461F"/>
    <w:rsid w:val="00D250F0"/>
    <w:rsid w:val="00D26B35"/>
    <w:rsid w:val="00D2727B"/>
    <w:rsid w:val="00D27721"/>
    <w:rsid w:val="00D32A8F"/>
    <w:rsid w:val="00D332DB"/>
    <w:rsid w:val="00D350B2"/>
    <w:rsid w:val="00D37021"/>
    <w:rsid w:val="00D37B42"/>
    <w:rsid w:val="00D40CF3"/>
    <w:rsid w:val="00D41ABF"/>
    <w:rsid w:val="00D4251E"/>
    <w:rsid w:val="00D428AB"/>
    <w:rsid w:val="00D42D77"/>
    <w:rsid w:val="00D42D90"/>
    <w:rsid w:val="00D42F71"/>
    <w:rsid w:val="00D43A72"/>
    <w:rsid w:val="00D43CAF"/>
    <w:rsid w:val="00D4497D"/>
    <w:rsid w:val="00D4565F"/>
    <w:rsid w:val="00D459E0"/>
    <w:rsid w:val="00D45B45"/>
    <w:rsid w:val="00D46406"/>
    <w:rsid w:val="00D4779B"/>
    <w:rsid w:val="00D50876"/>
    <w:rsid w:val="00D51170"/>
    <w:rsid w:val="00D5119A"/>
    <w:rsid w:val="00D520AB"/>
    <w:rsid w:val="00D550FA"/>
    <w:rsid w:val="00D5772F"/>
    <w:rsid w:val="00D57A4F"/>
    <w:rsid w:val="00D61575"/>
    <w:rsid w:val="00D62366"/>
    <w:rsid w:val="00D62A89"/>
    <w:rsid w:val="00D638FB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62DD"/>
    <w:rsid w:val="00D8770C"/>
    <w:rsid w:val="00D905D8"/>
    <w:rsid w:val="00D91014"/>
    <w:rsid w:val="00D92E40"/>
    <w:rsid w:val="00D92E56"/>
    <w:rsid w:val="00D9310B"/>
    <w:rsid w:val="00D94894"/>
    <w:rsid w:val="00D950F2"/>
    <w:rsid w:val="00D957B6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569C"/>
    <w:rsid w:val="00DC5BEE"/>
    <w:rsid w:val="00DC760A"/>
    <w:rsid w:val="00DC77F3"/>
    <w:rsid w:val="00DC7E8F"/>
    <w:rsid w:val="00DD2CB5"/>
    <w:rsid w:val="00DD3FE1"/>
    <w:rsid w:val="00DD4CAC"/>
    <w:rsid w:val="00DD4CE9"/>
    <w:rsid w:val="00DD569B"/>
    <w:rsid w:val="00DD56CE"/>
    <w:rsid w:val="00DE19B8"/>
    <w:rsid w:val="00DE1B67"/>
    <w:rsid w:val="00DE2F92"/>
    <w:rsid w:val="00DE2FDD"/>
    <w:rsid w:val="00DE2FEE"/>
    <w:rsid w:val="00DE3007"/>
    <w:rsid w:val="00DE40B0"/>
    <w:rsid w:val="00DE4B0C"/>
    <w:rsid w:val="00DE54DF"/>
    <w:rsid w:val="00DE61A8"/>
    <w:rsid w:val="00DE7D90"/>
    <w:rsid w:val="00DF0138"/>
    <w:rsid w:val="00DF1F1D"/>
    <w:rsid w:val="00DF2092"/>
    <w:rsid w:val="00DF4A60"/>
    <w:rsid w:val="00DF4E89"/>
    <w:rsid w:val="00DF636E"/>
    <w:rsid w:val="00E00446"/>
    <w:rsid w:val="00E00F19"/>
    <w:rsid w:val="00E017C9"/>
    <w:rsid w:val="00E02343"/>
    <w:rsid w:val="00E02D30"/>
    <w:rsid w:val="00E03D8B"/>
    <w:rsid w:val="00E05355"/>
    <w:rsid w:val="00E0547B"/>
    <w:rsid w:val="00E05D6A"/>
    <w:rsid w:val="00E05FE4"/>
    <w:rsid w:val="00E06F67"/>
    <w:rsid w:val="00E06FC4"/>
    <w:rsid w:val="00E105EC"/>
    <w:rsid w:val="00E10B3F"/>
    <w:rsid w:val="00E114FC"/>
    <w:rsid w:val="00E1174D"/>
    <w:rsid w:val="00E11F72"/>
    <w:rsid w:val="00E12209"/>
    <w:rsid w:val="00E12BB4"/>
    <w:rsid w:val="00E15F0E"/>
    <w:rsid w:val="00E16751"/>
    <w:rsid w:val="00E1785F"/>
    <w:rsid w:val="00E2154D"/>
    <w:rsid w:val="00E21D0B"/>
    <w:rsid w:val="00E21E5B"/>
    <w:rsid w:val="00E23625"/>
    <w:rsid w:val="00E24261"/>
    <w:rsid w:val="00E24493"/>
    <w:rsid w:val="00E25A04"/>
    <w:rsid w:val="00E26BD2"/>
    <w:rsid w:val="00E329C3"/>
    <w:rsid w:val="00E336DE"/>
    <w:rsid w:val="00E34AA6"/>
    <w:rsid w:val="00E35620"/>
    <w:rsid w:val="00E36D49"/>
    <w:rsid w:val="00E37632"/>
    <w:rsid w:val="00E37685"/>
    <w:rsid w:val="00E40569"/>
    <w:rsid w:val="00E41B73"/>
    <w:rsid w:val="00E44DDA"/>
    <w:rsid w:val="00E45886"/>
    <w:rsid w:val="00E4602F"/>
    <w:rsid w:val="00E46EDF"/>
    <w:rsid w:val="00E47F0B"/>
    <w:rsid w:val="00E509B1"/>
    <w:rsid w:val="00E51E02"/>
    <w:rsid w:val="00E51F2E"/>
    <w:rsid w:val="00E52252"/>
    <w:rsid w:val="00E52CA5"/>
    <w:rsid w:val="00E53089"/>
    <w:rsid w:val="00E5530C"/>
    <w:rsid w:val="00E560DC"/>
    <w:rsid w:val="00E571B9"/>
    <w:rsid w:val="00E6130F"/>
    <w:rsid w:val="00E61F10"/>
    <w:rsid w:val="00E62B3A"/>
    <w:rsid w:val="00E635DC"/>
    <w:rsid w:val="00E6588F"/>
    <w:rsid w:val="00E664A4"/>
    <w:rsid w:val="00E669CD"/>
    <w:rsid w:val="00E67037"/>
    <w:rsid w:val="00E7623A"/>
    <w:rsid w:val="00E7770C"/>
    <w:rsid w:val="00E77E1F"/>
    <w:rsid w:val="00E830E1"/>
    <w:rsid w:val="00E83A95"/>
    <w:rsid w:val="00E84E09"/>
    <w:rsid w:val="00E90654"/>
    <w:rsid w:val="00E92AC0"/>
    <w:rsid w:val="00E93AA6"/>
    <w:rsid w:val="00E93E4E"/>
    <w:rsid w:val="00E9498A"/>
    <w:rsid w:val="00E953D3"/>
    <w:rsid w:val="00E96137"/>
    <w:rsid w:val="00E96EC3"/>
    <w:rsid w:val="00EA1876"/>
    <w:rsid w:val="00EA2D8F"/>
    <w:rsid w:val="00EA5D03"/>
    <w:rsid w:val="00EA5EF4"/>
    <w:rsid w:val="00EA7D3B"/>
    <w:rsid w:val="00EB1C38"/>
    <w:rsid w:val="00EB4960"/>
    <w:rsid w:val="00EB4D2A"/>
    <w:rsid w:val="00EB68B3"/>
    <w:rsid w:val="00EB6DE0"/>
    <w:rsid w:val="00EC0D30"/>
    <w:rsid w:val="00EC0D85"/>
    <w:rsid w:val="00EC1C3A"/>
    <w:rsid w:val="00EC1F93"/>
    <w:rsid w:val="00EC2167"/>
    <w:rsid w:val="00EC35DE"/>
    <w:rsid w:val="00EC3731"/>
    <w:rsid w:val="00EC516C"/>
    <w:rsid w:val="00EC51FC"/>
    <w:rsid w:val="00EC5486"/>
    <w:rsid w:val="00EC7E08"/>
    <w:rsid w:val="00ED0864"/>
    <w:rsid w:val="00ED2C0D"/>
    <w:rsid w:val="00ED413A"/>
    <w:rsid w:val="00ED4B74"/>
    <w:rsid w:val="00ED7B47"/>
    <w:rsid w:val="00EE0029"/>
    <w:rsid w:val="00EE0AAB"/>
    <w:rsid w:val="00EE13E1"/>
    <w:rsid w:val="00EE156C"/>
    <w:rsid w:val="00EE17D2"/>
    <w:rsid w:val="00EE22EF"/>
    <w:rsid w:val="00EE25AE"/>
    <w:rsid w:val="00EE28AC"/>
    <w:rsid w:val="00EE3204"/>
    <w:rsid w:val="00EE3B48"/>
    <w:rsid w:val="00EE3DCD"/>
    <w:rsid w:val="00EE4AAD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304B"/>
    <w:rsid w:val="00EF4E8A"/>
    <w:rsid w:val="00EF73B3"/>
    <w:rsid w:val="00F00A5C"/>
    <w:rsid w:val="00F02955"/>
    <w:rsid w:val="00F02B28"/>
    <w:rsid w:val="00F032FC"/>
    <w:rsid w:val="00F037F7"/>
    <w:rsid w:val="00F04B9B"/>
    <w:rsid w:val="00F04D85"/>
    <w:rsid w:val="00F05016"/>
    <w:rsid w:val="00F10326"/>
    <w:rsid w:val="00F121BF"/>
    <w:rsid w:val="00F14E45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50BE4"/>
    <w:rsid w:val="00F53EAE"/>
    <w:rsid w:val="00F55782"/>
    <w:rsid w:val="00F60469"/>
    <w:rsid w:val="00F611C2"/>
    <w:rsid w:val="00F63C2C"/>
    <w:rsid w:val="00F65DA0"/>
    <w:rsid w:val="00F70BF0"/>
    <w:rsid w:val="00F729D3"/>
    <w:rsid w:val="00F746E6"/>
    <w:rsid w:val="00F75251"/>
    <w:rsid w:val="00F7778B"/>
    <w:rsid w:val="00F77B5E"/>
    <w:rsid w:val="00F81A58"/>
    <w:rsid w:val="00F82268"/>
    <w:rsid w:val="00F82933"/>
    <w:rsid w:val="00F8315A"/>
    <w:rsid w:val="00F8465E"/>
    <w:rsid w:val="00F849C0"/>
    <w:rsid w:val="00F854F3"/>
    <w:rsid w:val="00F85A6B"/>
    <w:rsid w:val="00F9047C"/>
    <w:rsid w:val="00F9121F"/>
    <w:rsid w:val="00F913EF"/>
    <w:rsid w:val="00F91628"/>
    <w:rsid w:val="00F917FA"/>
    <w:rsid w:val="00F91C65"/>
    <w:rsid w:val="00F92A4C"/>
    <w:rsid w:val="00F938A6"/>
    <w:rsid w:val="00F942EA"/>
    <w:rsid w:val="00F960A3"/>
    <w:rsid w:val="00FA0228"/>
    <w:rsid w:val="00FA293A"/>
    <w:rsid w:val="00FA580A"/>
    <w:rsid w:val="00FA5C4C"/>
    <w:rsid w:val="00FA6676"/>
    <w:rsid w:val="00FA6A35"/>
    <w:rsid w:val="00FA7582"/>
    <w:rsid w:val="00FB051E"/>
    <w:rsid w:val="00FB0C9D"/>
    <w:rsid w:val="00FB0E7E"/>
    <w:rsid w:val="00FB1C08"/>
    <w:rsid w:val="00FB288D"/>
    <w:rsid w:val="00FB3C30"/>
    <w:rsid w:val="00FB3E04"/>
    <w:rsid w:val="00FB6BF8"/>
    <w:rsid w:val="00FC11ED"/>
    <w:rsid w:val="00FC1CFB"/>
    <w:rsid w:val="00FC1FDF"/>
    <w:rsid w:val="00FC27EE"/>
    <w:rsid w:val="00FC2B6D"/>
    <w:rsid w:val="00FC2CAC"/>
    <w:rsid w:val="00FC4E94"/>
    <w:rsid w:val="00FC66C1"/>
    <w:rsid w:val="00FC79E4"/>
    <w:rsid w:val="00FD0CBD"/>
    <w:rsid w:val="00FD3699"/>
    <w:rsid w:val="00FD4810"/>
    <w:rsid w:val="00FD481B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A12"/>
    <w:rsid w:val="00FE2B96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9FBA12B-E1F6-4D22-ACC3-9A3DAC48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">
    <w:name w:val="Table Grid"/>
    <w:basedOn w:val="a1"/>
    <w:uiPriority w:val="3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rsid w:val="00DF1F1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rsid w:val="00DF1F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F1F1D"/>
    <w:rPr>
      <w:rFonts w:ascii="Tahoma" w:eastAsia="Times New Roman" w:hAnsi="Tahoma" w:cs="Tahoma"/>
      <w:sz w:val="16"/>
      <w:szCs w:val="16"/>
    </w:rPr>
  </w:style>
  <w:style w:type="character" w:styleId="af4">
    <w:name w:val="Hyperlink"/>
    <w:unhideWhenUsed/>
    <w:rsid w:val="00DF1F1D"/>
    <w:rPr>
      <w:color w:val="0000FF"/>
      <w:u w:val="single"/>
    </w:rPr>
  </w:style>
  <w:style w:type="character" w:styleId="af5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6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6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7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8641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8641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c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e">
    <w:name w:val="Заголовок Знак"/>
    <w:basedOn w:val="a0"/>
    <w:link w:val="afd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6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6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1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2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68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0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3776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9290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9060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4942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0954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850AF-F1D1-49C7-8043-15F43CF6F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36</Pages>
  <Words>8454</Words>
  <Characters>48188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78</cp:revision>
  <cp:lastPrinted>2021-11-10T13:07:00Z</cp:lastPrinted>
  <dcterms:created xsi:type="dcterms:W3CDTF">2021-11-10T11:32:00Z</dcterms:created>
  <dcterms:modified xsi:type="dcterms:W3CDTF">2023-03-15T07:49:00Z</dcterms:modified>
</cp:coreProperties>
</file>